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3F5" w:rsidRDefault="007E64C8" w:rsidP="004920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668212"/>
            <wp:effectExtent l="0" t="0" r="3175" b="8890"/>
            <wp:docPr id="2" name="Рисунок 2" descr="http://www.gasu.ru/resursy/pobeda/god-pamy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su.ru/resursy/pobeda/god-pamyat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A3" w:rsidRDefault="004920A3" w:rsidP="00F85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3F5" w:rsidRPr="005908F5" w:rsidRDefault="00400690" w:rsidP="003109DA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 </w:t>
      </w:r>
      <w:hyperlink r:id="rId6" w:history="1">
        <w:r w:rsidRPr="005908F5">
          <w:rPr>
            <w:rStyle w:val="a5"/>
            <w:rFonts w:ascii="Times New Roman" w:hAnsi="Times New Roman" w:cs="Times New Roman"/>
            <w:color w:val="000000"/>
            <w:sz w:val="28"/>
            <w:szCs w:val="28"/>
            <w:bdr w:val="none" w:sz="0" w:space="0" w:color="auto" w:frame="1"/>
            <w:shd w:val="clear" w:color="auto" w:fill="FFFFFF"/>
          </w:rPr>
          <w:t>сайт 75-ой годовщины Великой Победы</w:t>
        </w:r>
      </w:hyperlink>
      <w:r w:rsidRPr="0059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908F5">
        <w:rPr>
          <w:rFonts w:ascii="Times New Roman" w:hAnsi="Times New Roman" w:cs="Times New Roman"/>
          <w:sz w:val="28"/>
          <w:szCs w:val="28"/>
        </w:rPr>
        <w:t xml:space="preserve">Торжественное празднование 75-летия Победы — это целый комплекс мероприятий, который будет проходить в каждом регионе нашей страны. Ресурс содержит информацию об основных акциях и мероприятиях, проводимых в рамках Года памяти и славы по всей России. </w:t>
      </w:r>
      <w:r w:rsidRPr="00590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Ресурс поможет быть в курсе всех новостей по теме, расскажет о ключевых моментах Великой Отечественной войны. </w:t>
      </w:r>
      <w:r w:rsidR="009A4F66" w:rsidRPr="005908F5">
        <w:rPr>
          <w:rFonts w:ascii="Times New Roman" w:hAnsi="Times New Roman" w:cs="Times New Roman"/>
          <w:sz w:val="28"/>
          <w:szCs w:val="28"/>
        </w:rPr>
        <w:t xml:space="preserve">Оператор Года Памяти и славы в России Благотворительный фонд </w:t>
      </w:r>
      <w:r w:rsidR="00F853F5" w:rsidRPr="005908F5">
        <w:rPr>
          <w:rFonts w:ascii="Times New Roman" w:hAnsi="Times New Roman" w:cs="Times New Roman"/>
          <w:sz w:val="28"/>
          <w:szCs w:val="28"/>
        </w:rPr>
        <w:t>«</w:t>
      </w:r>
      <w:r w:rsidR="009A4F66" w:rsidRPr="005908F5">
        <w:rPr>
          <w:rFonts w:ascii="Times New Roman" w:hAnsi="Times New Roman" w:cs="Times New Roman"/>
          <w:sz w:val="28"/>
          <w:szCs w:val="28"/>
        </w:rPr>
        <w:t>Память поколений</w:t>
      </w:r>
      <w:r w:rsidR="00F853F5" w:rsidRPr="005908F5">
        <w:rPr>
          <w:rFonts w:ascii="Times New Roman" w:hAnsi="Times New Roman" w:cs="Times New Roman"/>
          <w:sz w:val="28"/>
          <w:szCs w:val="28"/>
        </w:rPr>
        <w:t>»</w:t>
      </w:r>
      <w:r w:rsidR="009A4F66" w:rsidRPr="005908F5">
        <w:rPr>
          <w:rFonts w:ascii="Times New Roman" w:hAnsi="Times New Roman" w:cs="Times New Roman"/>
          <w:sz w:val="28"/>
          <w:szCs w:val="28"/>
        </w:rPr>
        <w:t>.</w:t>
      </w:r>
      <w:r w:rsidR="00F853F5" w:rsidRPr="005908F5">
        <w:rPr>
          <w:rFonts w:ascii="Times New Roman" w:hAnsi="Times New Roman" w:cs="Times New Roman"/>
          <w:sz w:val="28"/>
          <w:szCs w:val="28"/>
        </w:rPr>
        <w:t xml:space="preserve"> </w:t>
      </w:r>
      <w:r w:rsidR="00981531" w:rsidRPr="005908F5">
        <w:rPr>
          <w:rFonts w:ascii="Times New Roman" w:hAnsi="Times New Roman" w:cs="Times New Roman"/>
          <w:sz w:val="28"/>
          <w:szCs w:val="28"/>
        </w:rPr>
        <w:t>Обращаем Ваше внимание на раздел сайта «Акции». Некоторые из них уже стартовали, а другие находятся в стадии подготовки. В данном разделе будет появляться информация о новых акциях.</w:t>
      </w:r>
    </w:p>
    <w:p w:rsidR="00B0139F" w:rsidRPr="004B7151" w:rsidRDefault="002B68D9" w:rsidP="00230C1E">
      <w:pPr>
        <w:pStyle w:val="a4"/>
        <w:numPr>
          <w:ilvl w:val="0"/>
          <w:numId w:val="3"/>
        </w:numPr>
        <w:ind w:left="0" w:firstLine="567"/>
        <w:jc w:val="both"/>
        <w:rPr>
          <w:rStyle w:val="a5"/>
          <w:color w:val="auto"/>
          <w:sz w:val="28"/>
          <w:szCs w:val="28"/>
          <w:u w:val="none"/>
        </w:rPr>
      </w:pPr>
      <w:hyperlink r:id="rId7" w:tgtFrame="_blank" w:history="1">
        <w:r w:rsidR="00B0139F" w:rsidRPr="00586C0A">
          <w:rPr>
            <w:rStyle w:val="a5"/>
            <w:color w:val="auto"/>
            <w:sz w:val="28"/>
            <w:szCs w:val="28"/>
          </w:rPr>
          <w:t>Указ Президента Российской Федерации от 09.05.2018 г. № 211 «О подготовке и проведении празднования 75-й годовщины Победы в Великой Отечественной войне 1941-1945 годов»</w:t>
        </w:r>
      </w:hyperlink>
    </w:p>
    <w:p w:rsidR="004B7151" w:rsidRDefault="004B7151" w:rsidP="004B7151">
      <w:pPr>
        <w:pStyle w:val="Default"/>
        <w:numPr>
          <w:ilvl w:val="0"/>
          <w:numId w:val="3"/>
        </w:numPr>
        <w:ind w:left="0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Брендбук</w:t>
      </w:r>
      <w:proofErr w:type="spellEnd"/>
      <w:r>
        <w:rPr>
          <w:sz w:val="28"/>
          <w:szCs w:val="28"/>
        </w:rPr>
        <w:t xml:space="preserve">. Руководство по использованию логотипа празднования 75-й годовщины Победы в Великой Отечественной войне 1941–1945 годов // Официальный сайт празднования 75-летия Победы в Великой Отечественной войне. – 2019. – URL: </w:t>
      </w:r>
      <w:hyperlink r:id="rId8" w:history="1">
        <w:proofErr w:type="gramStart"/>
        <w:r w:rsidRPr="00DB7918">
          <w:rPr>
            <w:rStyle w:val="a5"/>
            <w:sz w:val="28"/>
            <w:szCs w:val="28"/>
          </w:rPr>
          <w:t>https://www.may9.ru/brandbook/</w:t>
        </w:r>
      </w:hyperlink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дата обращения: 01.02.2020). </w:t>
      </w:r>
    </w:p>
    <w:p w:rsidR="00B0139F" w:rsidRPr="00586C0A" w:rsidRDefault="002B68D9" w:rsidP="00230C1E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hyperlink r:id="rId9" w:tgtFrame="_blank" w:history="1">
        <w:r w:rsidR="00B0139F" w:rsidRPr="00586C0A">
          <w:rPr>
            <w:rStyle w:val="a5"/>
            <w:color w:val="auto"/>
            <w:sz w:val="28"/>
            <w:szCs w:val="28"/>
          </w:rPr>
          <w:t>План основных мероприятий по проведению в Российской Федерации Года памяти и славы в 2020 году</w:t>
        </w:r>
      </w:hyperlink>
      <w:hyperlink r:id="rId10" w:tgtFrame="_blank" w:history="1">
        <w:r w:rsidR="00B0139F" w:rsidRPr="00586C0A">
          <w:rPr>
            <w:rStyle w:val="a5"/>
            <w:color w:val="auto"/>
            <w:sz w:val="28"/>
            <w:szCs w:val="28"/>
          </w:rPr>
          <w:t> </w:t>
        </w:r>
      </w:hyperlink>
    </w:p>
    <w:p w:rsidR="00200E45" w:rsidRPr="00586C0A" w:rsidRDefault="002B68D9" w:rsidP="00230C1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00E45" w:rsidRPr="00586C0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Информационный материал «Год памяти и славы»</w:t>
        </w:r>
      </w:hyperlink>
      <w:r w:rsidR="00200E45" w:rsidRPr="00586C0A">
        <w:rPr>
          <w:rFonts w:ascii="Times New Roman" w:hAnsi="Times New Roman" w:cs="Times New Roman"/>
          <w:sz w:val="28"/>
          <w:szCs w:val="28"/>
        </w:rPr>
        <w:t> </w:t>
      </w:r>
    </w:p>
    <w:p w:rsidR="003C796F" w:rsidRPr="00DC2F8C" w:rsidRDefault="002B68D9" w:rsidP="00230C1E">
      <w:pPr>
        <w:pStyle w:val="a3"/>
        <w:numPr>
          <w:ilvl w:val="0"/>
          <w:numId w:val="3"/>
        </w:numPr>
        <w:ind w:left="0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" w:history="1">
        <w:r w:rsidR="00200E45" w:rsidRPr="00586C0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Сценарий Всероссийского Урока Победы, посвященного Году Памяти и Славы – 75-летию Победы в Великой Отечественной войне 1941-1945 годов (+ презентация и видеоматериалы)</w:t>
        </w:r>
      </w:hyperlink>
    </w:p>
    <w:p w:rsidR="00DC2F8C" w:rsidRPr="00D6141D" w:rsidRDefault="00DC2F8C" w:rsidP="00DC2F8C">
      <w:pPr>
        <w:pStyle w:val="1"/>
        <w:numPr>
          <w:ilvl w:val="0"/>
          <w:numId w:val="6"/>
        </w:numPr>
        <w:spacing w:before="0" w:beforeAutospacing="0" w:after="0" w:afterAutospacing="0" w:line="360" w:lineRule="atLeast"/>
        <w:ind w:left="0" w:firstLine="567"/>
        <w:jc w:val="both"/>
        <w:textAlignment w:val="baseline"/>
        <w:rPr>
          <w:b w:val="0"/>
          <w:color w:val="3B4256"/>
          <w:sz w:val="28"/>
          <w:szCs w:val="28"/>
        </w:rPr>
      </w:pPr>
      <w:r w:rsidRPr="00D6141D">
        <w:rPr>
          <w:i/>
          <w:color w:val="3B4256"/>
          <w:sz w:val="28"/>
          <w:szCs w:val="28"/>
        </w:rPr>
        <w:lastRenderedPageBreak/>
        <w:t xml:space="preserve">Календарь, посвященный 75-летию Победы в Великой Отечественной войне. </w:t>
      </w:r>
      <w:r w:rsidRPr="00D6141D">
        <w:rPr>
          <w:b w:val="0"/>
          <w:color w:val="3B4256"/>
          <w:sz w:val="28"/>
          <w:szCs w:val="28"/>
        </w:rPr>
        <w:t xml:space="preserve">К знаменательной дате 75-летия Великой Победы, в Год Памяти и Славы, при поддержке Правительства Самарской области был издан календарь с дополненной реальностью на основе уникальных фронтовых фотографий, сделанных нашим земляком. </w:t>
      </w:r>
      <w:r w:rsidRPr="00D6141D">
        <w:rPr>
          <w:rStyle w:val="a7"/>
          <w:color w:val="3B4256"/>
          <w:sz w:val="28"/>
          <w:szCs w:val="28"/>
          <w:bdr w:val="none" w:sz="0" w:space="0" w:color="auto" w:frame="1"/>
        </w:rPr>
        <w:t>Николай Фёдорович Фиников</w:t>
      </w:r>
      <w:r w:rsidRPr="00D6141D">
        <w:rPr>
          <w:b w:val="0"/>
          <w:color w:val="3B4256"/>
          <w:sz w:val="28"/>
          <w:szCs w:val="28"/>
        </w:rPr>
        <w:t>, фотокорреспондент из Куйбышева, прошедший всю Великую Отечественную войну, смотрел ей в лицо, запечатлел её облик и сохранил для потомков память о подвиге народа. Николай Фёдорович воевал в составе Куйбышевской 21-й армии. Работал фотокором в газете «Боевой натиск», главной газете Советского Союза – «Правде». На основе его фотоархива и сделан этот календарь, цель которого – сохранить живую связь поколений. Тех, кто прошёл войну, и тех, кто до сих пор помнит об этом и благодарен за Великую Победу.</w:t>
      </w:r>
    </w:p>
    <w:p w:rsidR="00DC2F8C" w:rsidRDefault="00DC2F8C" w:rsidP="00DC2F8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F8C">
        <w:rPr>
          <w:rFonts w:ascii="Times New Roman" w:hAnsi="Times New Roman" w:cs="Times New Roman"/>
          <w:color w:val="3B4256"/>
          <w:sz w:val="28"/>
          <w:szCs w:val="28"/>
        </w:rPr>
        <w:t>Календарь</w:t>
      </w:r>
      <w:r w:rsidR="00B0361F">
        <w:rPr>
          <w:rFonts w:ascii="Times New Roman" w:hAnsi="Times New Roman" w:cs="Times New Roman"/>
          <w:color w:val="3B4256"/>
          <w:sz w:val="28"/>
          <w:szCs w:val="28"/>
        </w:rPr>
        <w:t xml:space="preserve"> доступен по ссылке</w:t>
      </w:r>
      <w:r w:rsidRPr="00DC2F8C">
        <w:rPr>
          <w:rFonts w:ascii="Times New Roman" w:hAnsi="Times New Roman" w:cs="Times New Roman"/>
          <w:color w:val="3B4256"/>
          <w:sz w:val="28"/>
          <w:szCs w:val="28"/>
        </w:rPr>
        <w:t>:</w:t>
      </w:r>
      <w:r>
        <w:rPr>
          <w:color w:val="3B4256"/>
          <w:sz w:val="28"/>
          <w:szCs w:val="28"/>
        </w:rPr>
        <w:t xml:space="preserve"> </w:t>
      </w:r>
      <w:hyperlink r:id="rId13" w:history="1">
        <w:r w:rsidRPr="00D6141D">
          <w:rPr>
            <w:rStyle w:val="a5"/>
            <w:sz w:val="28"/>
            <w:szCs w:val="28"/>
          </w:rPr>
          <w:t>https://www.samregion.ru/wp-content/uploads/2020/02/kalendar.pdf</w:t>
        </w:r>
      </w:hyperlink>
    </w:p>
    <w:p w:rsidR="00DC2F8C" w:rsidRDefault="00DC2F8C" w:rsidP="00B66BD6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A00FC" w:rsidRDefault="00FA00FC" w:rsidP="00B66BD6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</w:t>
      </w:r>
    </w:p>
    <w:p w:rsidR="00FA00FC" w:rsidRDefault="00FA00FC" w:rsidP="00FA00FC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4084A" w:rsidRPr="0084084A" w:rsidRDefault="002B68D9" w:rsidP="003C796F">
      <w:pPr>
        <w:pStyle w:val="a3"/>
        <w:numPr>
          <w:ilvl w:val="0"/>
          <w:numId w:val="5"/>
        </w:numPr>
        <w:ind w:left="0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4" w:history="1">
        <w:r w:rsidR="0084084A" w:rsidRPr="0084084A">
          <w:rPr>
            <w:rStyle w:val="a5"/>
            <w:rFonts w:ascii="Times New Roman" w:hAnsi="Times New Roman" w:cs="Times New Roman"/>
            <w:sz w:val="28"/>
            <w:szCs w:val="28"/>
          </w:rPr>
          <w:t>https://www.prlib.ru/collections/466996</w:t>
        </w:r>
      </w:hyperlink>
      <w:r w:rsidR="00840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84084A" w:rsidRPr="00A415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коллекция «</w:t>
      </w:r>
      <w:r w:rsidR="00A4157A" w:rsidRPr="00A415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</w:t>
      </w:r>
      <w:r w:rsidR="0084084A" w:rsidRPr="00A4157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амять о Великой Победе».</w:t>
      </w:r>
      <w:r w:rsidR="00840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084A" w:rsidRPr="0084084A">
        <w:rPr>
          <w:rFonts w:ascii="Times New Roman" w:hAnsi="Times New Roman" w:cs="Times New Roman"/>
          <w:sz w:val="28"/>
          <w:szCs w:val="28"/>
          <w:shd w:val="clear" w:color="auto" w:fill="FFFFFF"/>
        </w:rPr>
        <w:t>С 2010 года Президентская библиотека формирует электронную коллекцию, посвящённую победе в Великой Отечественной войне. В состав коллекции включены официальные документы, фото- и кинохроника, газеты военного времени, книги, издания агитационно-пропагандистского характера, сборники статей, биографий, свидетельства участников боевых сражений и тружеников тыла, их личные документы, изображения боевых и трудовых наград, памятников и мемориальных комплексов.</w:t>
      </w:r>
    </w:p>
    <w:p w:rsidR="00FA00FC" w:rsidRPr="00A4157A" w:rsidRDefault="002B68D9" w:rsidP="003C796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hyperlink r:id="rId15" w:history="1">
        <w:r w:rsidR="00FA00FC" w:rsidRPr="00541D2F">
          <w:rPr>
            <w:rStyle w:val="a5"/>
            <w:rFonts w:ascii="Times New Roman" w:hAnsi="Times New Roman" w:cs="Times New Roman"/>
            <w:sz w:val="28"/>
            <w:szCs w:val="28"/>
          </w:rPr>
          <w:t>https://novichokprosto-biblioblog.blogspot.com/p/70.html</w:t>
        </w:r>
      </w:hyperlink>
      <w:r w:rsidR="00FA00FC">
        <w:rPr>
          <w:rFonts w:ascii="Times New Roman" w:hAnsi="Times New Roman" w:cs="Times New Roman"/>
          <w:sz w:val="28"/>
          <w:szCs w:val="28"/>
        </w:rPr>
        <w:t xml:space="preserve"> - </w:t>
      </w:r>
      <w:r w:rsidR="00FA00FC" w:rsidRPr="00A4157A">
        <w:rPr>
          <w:rFonts w:ascii="Times New Roman" w:hAnsi="Times New Roman" w:cs="Times New Roman"/>
          <w:b/>
          <w:i/>
          <w:sz w:val="28"/>
          <w:szCs w:val="28"/>
        </w:rPr>
        <w:t xml:space="preserve">Просто </w:t>
      </w:r>
      <w:proofErr w:type="spellStart"/>
      <w:r w:rsidR="00FA00FC" w:rsidRPr="00A4157A">
        <w:rPr>
          <w:rFonts w:ascii="Times New Roman" w:hAnsi="Times New Roman" w:cs="Times New Roman"/>
          <w:b/>
          <w:i/>
          <w:sz w:val="28"/>
          <w:szCs w:val="28"/>
        </w:rPr>
        <w:t>библиоблог</w:t>
      </w:r>
      <w:proofErr w:type="spellEnd"/>
      <w:r w:rsidR="00FA00FC" w:rsidRPr="00A4157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FA00FC" w:rsidRDefault="00FA00FC" w:rsidP="00FA00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00FC">
        <w:rPr>
          <w:rFonts w:ascii="Times New Roman" w:hAnsi="Times New Roman" w:cs="Times New Roman"/>
          <w:sz w:val="28"/>
          <w:szCs w:val="28"/>
        </w:rPr>
        <w:t>На этой странице собраны разнообразные материалы, посвященные Великой Отечественно</w:t>
      </w:r>
      <w:r w:rsidR="009B536D">
        <w:rPr>
          <w:rFonts w:ascii="Times New Roman" w:hAnsi="Times New Roman" w:cs="Times New Roman"/>
          <w:sz w:val="28"/>
          <w:szCs w:val="28"/>
        </w:rPr>
        <w:t xml:space="preserve">й войне. Здесь есть материалы о подвигах </w:t>
      </w:r>
      <w:r w:rsidRPr="00FA00FC">
        <w:rPr>
          <w:rFonts w:ascii="Times New Roman" w:hAnsi="Times New Roman" w:cs="Times New Roman"/>
          <w:sz w:val="28"/>
          <w:szCs w:val="28"/>
        </w:rPr>
        <w:t>малоизвестных геро</w:t>
      </w:r>
      <w:r w:rsidR="009B536D">
        <w:rPr>
          <w:rFonts w:ascii="Times New Roman" w:hAnsi="Times New Roman" w:cs="Times New Roman"/>
          <w:sz w:val="28"/>
          <w:szCs w:val="28"/>
        </w:rPr>
        <w:t xml:space="preserve">ев войны и </w:t>
      </w:r>
      <w:r w:rsidRPr="00FA00FC">
        <w:rPr>
          <w:rFonts w:ascii="Times New Roman" w:hAnsi="Times New Roman" w:cs="Times New Roman"/>
          <w:sz w:val="28"/>
          <w:szCs w:val="28"/>
        </w:rPr>
        <w:t>собира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00FC">
        <w:rPr>
          <w:rFonts w:ascii="Times New Roman" w:hAnsi="Times New Roman" w:cs="Times New Roman"/>
          <w:sz w:val="28"/>
          <w:szCs w:val="28"/>
        </w:rPr>
        <w:t>тся материалы к 75-летию Победы,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0FC">
        <w:rPr>
          <w:rFonts w:ascii="Times New Roman" w:hAnsi="Times New Roman" w:cs="Times New Roman"/>
          <w:sz w:val="28"/>
          <w:szCs w:val="28"/>
        </w:rPr>
        <w:t>посвященные Году памяти и славы</w:t>
      </w:r>
      <w:r w:rsidR="009B536D">
        <w:rPr>
          <w:rFonts w:ascii="Times New Roman" w:hAnsi="Times New Roman" w:cs="Times New Roman"/>
          <w:sz w:val="28"/>
          <w:szCs w:val="28"/>
        </w:rPr>
        <w:t>.</w:t>
      </w:r>
    </w:p>
    <w:p w:rsidR="00424FA0" w:rsidRPr="003C796F" w:rsidRDefault="003C796F" w:rsidP="003C796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727">
        <w:rPr>
          <w:rStyle w:val="a7"/>
          <w:rFonts w:ascii="Times New Roman" w:hAnsi="Times New Roman" w:cs="Times New Roman"/>
          <w:i/>
          <w:sz w:val="28"/>
          <w:szCs w:val="28"/>
        </w:rPr>
        <w:t>Методические рекомендации</w:t>
      </w:r>
      <w:r w:rsidRPr="009C2727">
        <w:rPr>
          <w:rStyle w:val="a7"/>
          <w:rFonts w:ascii="Times New Roman" w:hAnsi="Times New Roman" w:cs="Times New Roman"/>
          <w:b w:val="0"/>
          <w:sz w:val="28"/>
          <w:szCs w:val="28"/>
        </w:rPr>
        <w:t>, разработанные ФГБОУ ВО «Российский государственный гуманитарный университет», можно скачать </w:t>
      </w:r>
      <w:hyperlink r:id="rId16" w:history="1">
        <w:r w:rsidRPr="003C796F">
          <w:rPr>
            <w:rStyle w:val="a5"/>
            <w:rFonts w:ascii="Times New Roman" w:hAnsi="Times New Roman" w:cs="Times New Roman"/>
            <w:b/>
            <w:bCs/>
            <w:color w:val="004065"/>
            <w:sz w:val="28"/>
            <w:szCs w:val="28"/>
          </w:rPr>
          <w:t>здесь</w:t>
        </w:r>
      </w:hyperlink>
      <w:r w:rsidRPr="003C796F">
        <w:rPr>
          <w:rStyle w:val="a7"/>
          <w:rFonts w:ascii="Times New Roman" w:hAnsi="Times New Roman" w:cs="Times New Roman"/>
          <w:b w:val="0"/>
          <w:color w:val="444444"/>
          <w:sz w:val="28"/>
          <w:szCs w:val="28"/>
        </w:rPr>
        <w:t>.</w:t>
      </w:r>
    </w:p>
    <w:p w:rsidR="001C5AEF" w:rsidRDefault="001C5AEF" w:rsidP="001C5AEF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57A">
        <w:rPr>
          <w:rFonts w:ascii="Times New Roman" w:hAnsi="Times New Roman" w:cs="Times New Roman"/>
          <w:b/>
          <w:i/>
          <w:sz w:val="28"/>
          <w:szCs w:val="28"/>
        </w:rPr>
        <w:t>На подступах к Победе:</w:t>
      </w:r>
      <w:r w:rsidRPr="005B4695">
        <w:rPr>
          <w:rFonts w:ascii="Times New Roman" w:hAnsi="Times New Roman" w:cs="Times New Roman"/>
          <w:sz w:val="28"/>
          <w:szCs w:val="28"/>
        </w:rPr>
        <w:t xml:space="preserve"> литературно-мемуарный коллаж / ГБУК НСО НОЮБ; сост. О.В. Ковалева. – Новосибирск: ГБУК НСО НОЮБ, 2020. – 27 с. </w:t>
      </w:r>
    </w:p>
    <w:p w:rsidR="001C5AEF" w:rsidRDefault="001C5AEF" w:rsidP="001C5AE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695">
        <w:rPr>
          <w:rFonts w:ascii="Times New Roman" w:hAnsi="Times New Roman" w:cs="Times New Roman"/>
          <w:sz w:val="28"/>
          <w:szCs w:val="28"/>
        </w:rPr>
        <w:lastRenderedPageBreak/>
        <w:t>Детали завершающего этапа войны – преддверия Победы, подробно освещены в документальной, исторической, мемуарной, художественной литературе. Знакомство с ней позволяет не только представить всю канву событий, конкретные детали, но и почувствовать эмоциональное состояние людей, прошедших пол-Европы, чтобы разгромить врага в его логове. Представленные отрывки из произведений выдающихся полководцев и писателей – хорошая основа для литературных композиций, занятий исторического клуба, они помогут увидеть всю картину последних дней Великой Отечественной войны. Издание предназначено для специалистов, работающих с молодежью.</w:t>
      </w:r>
      <w:r>
        <w:rPr>
          <w:rFonts w:ascii="Times New Roman" w:hAnsi="Times New Roman" w:cs="Times New Roman"/>
          <w:sz w:val="28"/>
          <w:szCs w:val="28"/>
        </w:rPr>
        <w:t xml:space="preserve"> Текст доступен по ссылке:</w:t>
      </w:r>
      <w:r w:rsidRPr="005B469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5B4695">
          <w:rPr>
            <w:rStyle w:val="a5"/>
            <w:rFonts w:ascii="Times New Roman" w:hAnsi="Times New Roman" w:cs="Times New Roman"/>
            <w:sz w:val="28"/>
            <w:szCs w:val="28"/>
          </w:rPr>
          <w:t>http://infomania.ru/map/wp-content/uploads/2020/01/na-podstupah-k-pobede.pdf</w:t>
        </w:r>
      </w:hyperlink>
    </w:p>
    <w:p w:rsidR="00611C93" w:rsidRPr="00810F33" w:rsidRDefault="00611C93" w:rsidP="001F011E">
      <w:pPr>
        <w:pStyle w:val="a3"/>
        <w:numPr>
          <w:ilvl w:val="0"/>
          <w:numId w:val="5"/>
        </w:numPr>
        <w:ind w:left="0" w:firstLine="567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4157A">
        <w:rPr>
          <w:rFonts w:ascii="Times New Roman" w:hAnsi="Times New Roman" w:cs="Times New Roman"/>
          <w:b/>
          <w:i/>
          <w:sz w:val="28"/>
          <w:szCs w:val="28"/>
        </w:rPr>
        <w:t>«Победа: взгляд сквозь годы»:</w:t>
      </w:r>
      <w:r w:rsidRPr="00A4157A">
        <w:rPr>
          <w:rFonts w:ascii="Times New Roman" w:hAnsi="Times New Roman" w:cs="Times New Roman"/>
          <w:sz w:val="28"/>
          <w:szCs w:val="28"/>
        </w:rPr>
        <w:t xml:space="preserve"> методические материалы к 75-й годовщине Победы в Великой Отечественной войне / ГБУК НСО НОЮБ; сост. О.В. Ковалева. – Новосибирск: ГБУК НСО НОЮБ, 2019. – 64 с. Патриотизм граждан России неразрывно связан со знанием истории страны, он питается, поддерживается этими знаниями. Это особенно важно в работе с молодёжью, которая часто впитывает превратное освещение событий истории советского периода в России, в том числе Великой Отечественной войны 1941-45 гг. Поэтому воспитание патриотизма российской молодежи немыслимо без рассказа о событиях Великой войны. Библиотеки имеют для этого огромные возможности, богатый арсенал интересных для молодёжи форм подачи материала. Приближающийся 75-летний юбилей Победы наверняка </w:t>
      </w:r>
      <w:proofErr w:type="spellStart"/>
      <w:r w:rsidRPr="00A4157A">
        <w:rPr>
          <w:rFonts w:ascii="Times New Roman" w:hAnsi="Times New Roman" w:cs="Times New Roman"/>
          <w:sz w:val="28"/>
          <w:szCs w:val="28"/>
        </w:rPr>
        <w:t>активизируeт</w:t>
      </w:r>
      <w:proofErr w:type="spellEnd"/>
      <w:r w:rsidRPr="00A4157A">
        <w:rPr>
          <w:rFonts w:ascii="Times New Roman" w:hAnsi="Times New Roman" w:cs="Times New Roman"/>
          <w:sz w:val="28"/>
          <w:szCs w:val="28"/>
        </w:rPr>
        <w:t xml:space="preserve"> поисковую работу и позволит выявить новые факты о том, как отмечался День Победы в родном населённом пункте. Предлагаемый материал «Победа: взгляд сквозь годы» содержит историко-географическую перекличку «В тот день, когда окончилась война» и информационную панораму «День Победы год за годом: 75 лет Победного марафона». </w:t>
      </w:r>
      <w:r w:rsidR="009C1A27" w:rsidRPr="00A4157A">
        <w:rPr>
          <w:rFonts w:ascii="Times New Roman" w:hAnsi="Times New Roman" w:cs="Times New Roman"/>
          <w:sz w:val="28"/>
          <w:szCs w:val="28"/>
        </w:rPr>
        <w:t xml:space="preserve">Текст доступен по </w:t>
      </w:r>
      <w:proofErr w:type="gramStart"/>
      <w:r w:rsidR="009C1A27" w:rsidRPr="00A4157A">
        <w:rPr>
          <w:rFonts w:ascii="Times New Roman" w:hAnsi="Times New Roman" w:cs="Times New Roman"/>
          <w:sz w:val="28"/>
          <w:szCs w:val="28"/>
        </w:rPr>
        <w:t xml:space="preserve">ссылке: </w:t>
      </w:r>
      <w:r w:rsidRPr="00A4157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A4157A">
          <w:rPr>
            <w:rStyle w:val="a5"/>
            <w:rFonts w:ascii="Times New Roman" w:hAnsi="Times New Roman" w:cs="Times New Roman"/>
            <w:sz w:val="28"/>
            <w:szCs w:val="28"/>
          </w:rPr>
          <w:t>http://infomania.ru/map/wp-content/uploads/2019/10/pobeda-vzglyzd-skvoz-godi.pdf</w:t>
        </w:r>
        <w:proofErr w:type="gramEnd"/>
      </w:hyperlink>
    </w:p>
    <w:p w:rsidR="00810F33" w:rsidRPr="00822068" w:rsidRDefault="00810F33" w:rsidP="001F011E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F33">
        <w:rPr>
          <w:rFonts w:ascii="Times New Roman" w:hAnsi="Times New Roman" w:cs="Times New Roman"/>
          <w:b/>
          <w:bCs/>
          <w:i/>
          <w:sz w:val="28"/>
          <w:szCs w:val="28"/>
        </w:rPr>
        <w:t>Книга как память о войне:</w:t>
      </w:r>
      <w:r w:rsidRPr="00810F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10F33">
        <w:rPr>
          <w:rFonts w:ascii="Times New Roman" w:hAnsi="Times New Roman" w:cs="Times New Roman"/>
          <w:sz w:val="28"/>
          <w:szCs w:val="28"/>
        </w:rPr>
        <w:t xml:space="preserve">сборник лучших идей по продвижению художественной литературы о Великой Отечественной войне среди молодежи / сост. Т. Г. Плотникова. – </w:t>
      </w:r>
      <w:proofErr w:type="gramStart"/>
      <w:r w:rsidRPr="00810F33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810F33">
        <w:rPr>
          <w:rFonts w:ascii="Times New Roman" w:hAnsi="Times New Roman" w:cs="Times New Roman"/>
          <w:sz w:val="28"/>
          <w:szCs w:val="28"/>
        </w:rPr>
        <w:t xml:space="preserve"> Государственное казенное учреждение культуры «Челябинская областная библиотека для молодежи», 2020. – 55 с.</w:t>
      </w:r>
      <w:r>
        <w:rPr>
          <w:rFonts w:ascii="Times New Roman" w:hAnsi="Times New Roman" w:cs="Times New Roman"/>
          <w:sz w:val="28"/>
          <w:szCs w:val="28"/>
        </w:rPr>
        <w:t xml:space="preserve"> – Текст доступен по ссылке:</w:t>
      </w:r>
      <w:r w:rsidR="0082206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822068" w:rsidRPr="00822068">
          <w:rPr>
            <w:rStyle w:val="a5"/>
            <w:rFonts w:ascii="Times New Roman" w:hAnsi="Times New Roman" w:cs="Times New Roman"/>
            <w:sz w:val="28"/>
            <w:szCs w:val="28"/>
          </w:rPr>
          <w:t>https://yadi.sk/i/LmuEFwdoSyGk4g</w:t>
        </w:r>
      </w:hyperlink>
    </w:p>
    <w:p w:rsidR="00F71C4B" w:rsidRDefault="00F71C4B" w:rsidP="00F71C4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57A">
        <w:rPr>
          <w:rFonts w:ascii="Times New Roman" w:hAnsi="Times New Roman" w:cs="Times New Roman"/>
          <w:b/>
          <w:i/>
          <w:sz w:val="28"/>
          <w:szCs w:val="28"/>
        </w:rPr>
        <w:t xml:space="preserve">9 мая День </w:t>
      </w:r>
      <w:proofErr w:type="gramStart"/>
      <w:r w:rsidRPr="00A4157A">
        <w:rPr>
          <w:rFonts w:ascii="Times New Roman" w:hAnsi="Times New Roman" w:cs="Times New Roman"/>
          <w:b/>
          <w:i/>
          <w:sz w:val="28"/>
          <w:szCs w:val="28"/>
        </w:rPr>
        <w:t>Победы</w:t>
      </w:r>
      <w:r w:rsidRPr="00F71C4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71C4B">
        <w:rPr>
          <w:rFonts w:ascii="Times New Roman" w:hAnsi="Times New Roman" w:cs="Times New Roman"/>
          <w:sz w:val="28"/>
          <w:szCs w:val="28"/>
        </w:rPr>
        <w:t xml:space="preserve"> тематические коллекции [сценарии, стихи, песни, фотографии, фильмы, плакаты, живопись, поделки, открытки, поздравления, методическая копилка] // www.metodkabinet.eu : [образовательный сайт]. – URL: </w:t>
      </w:r>
      <w:hyperlink r:id="rId20" w:history="1">
        <w:proofErr w:type="gramStart"/>
        <w:r w:rsidRPr="00541D2F">
          <w:rPr>
            <w:rStyle w:val="a5"/>
            <w:rFonts w:ascii="Times New Roman" w:hAnsi="Times New Roman" w:cs="Times New Roman"/>
            <w:sz w:val="28"/>
            <w:szCs w:val="28"/>
          </w:rPr>
          <w:t>http://www.metodkabinet.eu/BGM/Temkatalog/TemKollekzii_9_may.html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C4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F71C4B">
        <w:rPr>
          <w:rFonts w:ascii="Times New Roman" w:hAnsi="Times New Roman" w:cs="Times New Roman"/>
          <w:sz w:val="28"/>
          <w:szCs w:val="28"/>
        </w:rPr>
        <w:t>дата обращения: 01.02.2020).</w:t>
      </w:r>
    </w:p>
    <w:p w:rsidR="00D61783" w:rsidRPr="00D61783" w:rsidRDefault="00D61783" w:rsidP="00E7162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61783">
        <w:rPr>
          <w:sz w:val="28"/>
          <w:szCs w:val="28"/>
        </w:rPr>
        <w:t xml:space="preserve">роведение </w:t>
      </w:r>
      <w:r w:rsidRPr="00D61783">
        <w:rPr>
          <w:b/>
          <w:i/>
          <w:sz w:val="28"/>
          <w:szCs w:val="28"/>
        </w:rPr>
        <w:t>мастер-классов по изготовлению открыток, по прикладному творчеству:</w:t>
      </w:r>
      <w:r w:rsidRPr="00D61783">
        <w:rPr>
          <w:sz w:val="28"/>
          <w:szCs w:val="28"/>
        </w:rPr>
        <w:t xml:space="preserve"> «Цветы ветерану» (букеты, цветочные композиции), «Подарок ветерану», «Тепло наших рук», «Заботливые руки», «Росток добра», «Зажги звезду добра», «Сувенир для ветерана», «Солдатам Победы - с благодарностью!», «Поздравь ветерана», «Открытка ветерану», «Мы знаем, мы помним, мы благодарим». Примеры мастер-классов см. в открытом доступе в интернете:</w:t>
      </w:r>
    </w:p>
    <w:p w:rsidR="00D61783" w:rsidRPr="00D61783" w:rsidRDefault="00D61783" w:rsidP="00D61783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  <w:lang w:val="en-US"/>
        </w:rPr>
      </w:pPr>
      <w:r w:rsidRPr="00D61783">
        <w:rPr>
          <w:sz w:val="28"/>
          <w:szCs w:val="28"/>
        </w:rPr>
        <w:t xml:space="preserve"> </w:t>
      </w:r>
      <w:proofErr w:type="gramStart"/>
      <w:r w:rsidRPr="00D61783">
        <w:rPr>
          <w:sz w:val="28"/>
          <w:szCs w:val="28"/>
          <w:lang w:val="en-US"/>
        </w:rPr>
        <w:t>https</w:t>
      </w:r>
      <w:proofErr w:type="gramEnd"/>
      <w:r w:rsidRPr="00D61783">
        <w:rPr>
          <w:sz w:val="28"/>
          <w:szCs w:val="28"/>
          <w:lang w:val="en-US"/>
        </w:rPr>
        <w:t>: //www .youtube.com/</w:t>
      </w:r>
      <w:proofErr w:type="spellStart"/>
      <w:r w:rsidRPr="00D61783">
        <w:rPr>
          <w:sz w:val="28"/>
          <w:szCs w:val="28"/>
          <w:lang w:val="en-US"/>
        </w:rPr>
        <w:t>watch?v</w:t>
      </w:r>
      <w:proofErr w:type="spellEnd"/>
      <w:r w:rsidRPr="00D61783">
        <w:rPr>
          <w:sz w:val="28"/>
          <w:szCs w:val="28"/>
          <w:lang w:val="en-US"/>
        </w:rPr>
        <w:t xml:space="preserve">=IHqUFXmLa80 </w:t>
      </w:r>
    </w:p>
    <w:p w:rsidR="00D61783" w:rsidRPr="00D61783" w:rsidRDefault="00D61783" w:rsidP="00D6178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D61783">
        <w:rPr>
          <w:sz w:val="28"/>
          <w:szCs w:val="28"/>
          <w:lang w:val="en-US"/>
        </w:rPr>
        <w:t> </w:t>
      </w:r>
      <w:hyperlink r:id="rId21" w:history="1">
        <w:r w:rsidRPr="00D61783">
          <w:rPr>
            <w:rStyle w:val="a5"/>
            <w:color w:val="007BFF"/>
            <w:sz w:val="28"/>
            <w:szCs w:val="28"/>
            <w:lang w:val="en-US"/>
          </w:rPr>
          <w:t>https://www.youtube.com/watch?v=qn_vApwuCXo</w:t>
        </w:r>
      </w:hyperlink>
    </w:p>
    <w:p w:rsidR="00D61783" w:rsidRPr="00D61783" w:rsidRDefault="00D61783" w:rsidP="00D6178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D61783">
        <w:rPr>
          <w:sz w:val="28"/>
          <w:szCs w:val="28"/>
          <w:lang w:val="en-US"/>
        </w:rPr>
        <w:t> </w:t>
      </w:r>
      <w:hyperlink r:id="rId22" w:history="1">
        <w:r w:rsidRPr="00D61783">
          <w:rPr>
            <w:rStyle w:val="a5"/>
            <w:color w:val="007BFF"/>
            <w:sz w:val="28"/>
            <w:szCs w:val="28"/>
            <w:lang w:val="en-US"/>
          </w:rPr>
          <w:t>https://www.youtube.com/watch?v=QJQXepD05KE</w:t>
        </w:r>
      </w:hyperlink>
    </w:p>
    <w:p w:rsidR="00D61783" w:rsidRPr="00D61783" w:rsidRDefault="00D61783" w:rsidP="00D6178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4F66" w:rsidRDefault="005B4695" w:rsidP="005B46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Сценарные материалы</w:t>
      </w:r>
    </w:p>
    <w:p w:rsidR="009A4F66" w:rsidRDefault="00C17E40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B2">
        <w:rPr>
          <w:rFonts w:ascii="Times New Roman" w:hAnsi="Times New Roman" w:cs="Times New Roman"/>
          <w:b/>
          <w:i/>
          <w:sz w:val="28"/>
          <w:szCs w:val="28"/>
        </w:rPr>
        <w:t>Лучшие библиотечные практики</w:t>
      </w:r>
      <w:r w:rsidRPr="00C17E40">
        <w:rPr>
          <w:rFonts w:ascii="Times New Roman" w:hAnsi="Times New Roman" w:cs="Times New Roman"/>
          <w:sz w:val="28"/>
          <w:szCs w:val="28"/>
        </w:rPr>
        <w:t xml:space="preserve">. Год памяти и </w:t>
      </w:r>
      <w:proofErr w:type="gramStart"/>
      <w:r w:rsidRPr="00C17E40">
        <w:rPr>
          <w:rFonts w:ascii="Times New Roman" w:hAnsi="Times New Roman" w:cs="Times New Roman"/>
          <w:sz w:val="28"/>
          <w:szCs w:val="28"/>
        </w:rPr>
        <w:t>славы :</w:t>
      </w:r>
      <w:proofErr w:type="gramEnd"/>
      <w:r w:rsidRPr="00C17E40">
        <w:rPr>
          <w:rFonts w:ascii="Times New Roman" w:hAnsi="Times New Roman" w:cs="Times New Roman"/>
          <w:sz w:val="28"/>
          <w:szCs w:val="28"/>
        </w:rPr>
        <w:t xml:space="preserve"> к 75- </w:t>
      </w:r>
      <w:proofErr w:type="spellStart"/>
      <w:r w:rsidRPr="00C17E4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C17E40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: [материалы Всероссийского проекта «Лучшие библиотечные практики России» : программы и проекты] / РБА ; секция публичных библиотек // Российская библиотечная ассоциация : сайт. – Санкт-Петербург, 2020. – URL: </w:t>
      </w:r>
      <w:hyperlink r:id="rId23" w:history="1">
        <w:proofErr w:type="gramStart"/>
        <w:r w:rsidRPr="00541D2F">
          <w:rPr>
            <w:rStyle w:val="a5"/>
            <w:rFonts w:ascii="Times New Roman" w:hAnsi="Times New Roman" w:cs="Times New Roman"/>
            <w:sz w:val="28"/>
            <w:szCs w:val="28"/>
          </w:rPr>
          <w:t>http://www.rba.ru/netcat_files/userfiles/sections/14/75-letie_Pobedy.pdf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E4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C17E40">
        <w:rPr>
          <w:rFonts w:ascii="Times New Roman" w:hAnsi="Times New Roman" w:cs="Times New Roman"/>
          <w:sz w:val="28"/>
          <w:szCs w:val="28"/>
        </w:rPr>
        <w:t>дата обращения: 01.02.2020).</w:t>
      </w:r>
    </w:p>
    <w:p w:rsidR="00DD573F" w:rsidRDefault="00DD573F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D573F">
        <w:rPr>
          <w:rFonts w:ascii="Times New Roman" w:hAnsi="Times New Roman" w:cs="Times New Roman"/>
          <w:b/>
          <w:i/>
          <w:sz w:val="28"/>
          <w:szCs w:val="28"/>
        </w:rPr>
        <w:t>Людям память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нужна</w:t>
      </w:r>
      <w:r w:rsidRPr="00DD573F">
        <w:rPr>
          <w:rFonts w:ascii="Times New Roman" w:hAnsi="Times New Roman" w:cs="Times New Roman"/>
          <w:b/>
          <w:i/>
          <w:sz w:val="28"/>
          <w:szCs w:val="28"/>
        </w:rPr>
        <w:t>, как бы трудно им не было с нею…»:</w:t>
      </w:r>
      <w:r>
        <w:rPr>
          <w:rFonts w:ascii="Times New Roman" w:hAnsi="Times New Roman" w:cs="Times New Roman"/>
          <w:sz w:val="28"/>
          <w:szCs w:val="28"/>
        </w:rPr>
        <w:t xml:space="preserve"> (Великая Отечественная </w:t>
      </w:r>
      <w:r w:rsidR="00627B3E">
        <w:rPr>
          <w:rFonts w:ascii="Times New Roman" w:hAnsi="Times New Roman" w:cs="Times New Roman"/>
          <w:sz w:val="28"/>
          <w:szCs w:val="28"/>
        </w:rPr>
        <w:t>война в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литературе)</w:t>
      </w:r>
    </w:p>
    <w:p w:rsidR="00AC2E2A" w:rsidRDefault="00AC2E2A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3B2">
        <w:rPr>
          <w:rFonts w:ascii="Times New Roman" w:hAnsi="Times New Roman" w:cs="Times New Roman"/>
          <w:b/>
          <w:i/>
          <w:sz w:val="28"/>
          <w:szCs w:val="28"/>
        </w:rPr>
        <w:t>Грибановская</w:t>
      </w:r>
      <w:proofErr w:type="spellEnd"/>
      <w:r w:rsidR="0060595A" w:rsidRPr="007673B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673B2">
        <w:rPr>
          <w:rFonts w:ascii="Times New Roman" w:hAnsi="Times New Roman" w:cs="Times New Roman"/>
          <w:b/>
          <w:i/>
          <w:sz w:val="28"/>
          <w:szCs w:val="28"/>
        </w:rPr>
        <w:t xml:space="preserve"> А.В. Сценарий праздничного концерта</w:t>
      </w:r>
      <w:r w:rsidRPr="00AC2E2A">
        <w:rPr>
          <w:rFonts w:ascii="Times New Roman" w:hAnsi="Times New Roman" w:cs="Times New Roman"/>
          <w:sz w:val="28"/>
          <w:szCs w:val="28"/>
        </w:rPr>
        <w:t xml:space="preserve"> «Победители» к 75-летию Победы в Великой Отечественной войне 1941-1945 </w:t>
      </w:r>
      <w:proofErr w:type="gramStart"/>
      <w:r w:rsidRPr="00AC2E2A">
        <w:rPr>
          <w:rFonts w:ascii="Times New Roman" w:hAnsi="Times New Roman" w:cs="Times New Roman"/>
          <w:sz w:val="28"/>
          <w:szCs w:val="28"/>
        </w:rPr>
        <w:t>гг. :</w:t>
      </w:r>
      <w:proofErr w:type="gramEnd"/>
      <w:r w:rsidRPr="00AC2E2A">
        <w:rPr>
          <w:rFonts w:ascii="Times New Roman" w:hAnsi="Times New Roman" w:cs="Times New Roman"/>
          <w:sz w:val="28"/>
          <w:szCs w:val="28"/>
        </w:rPr>
        <w:t xml:space="preserve"> для учащихся 9-11 классов</w:t>
      </w:r>
      <w:r w:rsidR="0060595A">
        <w:rPr>
          <w:rFonts w:ascii="Times New Roman" w:hAnsi="Times New Roman" w:cs="Times New Roman"/>
          <w:sz w:val="28"/>
          <w:szCs w:val="28"/>
        </w:rPr>
        <w:t xml:space="preserve"> /А.В. </w:t>
      </w:r>
      <w:proofErr w:type="spellStart"/>
      <w:r w:rsidR="0060595A">
        <w:rPr>
          <w:rFonts w:ascii="Times New Roman" w:hAnsi="Times New Roman" w:cs="Times New Roman"/>
          <w:sz w:val="28"/>
          <w:szCs w:val="28"/>
        </w:rPr>
        <w:t>Грибановская</w:t>
      </w:r>
      <w:proofErr w:type="spellEnd"/>
      <w:r w:rsidRPr="00AC2E2A">
        <w:rPr>
          <w:rFonts w:ascii="Times New Roman" w:hAnsi="Times New Roman" w:cs="Times New Roman"/>
          <w:sz w:val="28"/>
          <w:szCs w:val="28"/>
        </w:rPr>
        <w:t xml:space="preserve"> // Открытый урок. 1 </w:t>
      </w:r>
      <w:proofErr w:type="gramStart"/>
      <w:r w:rsidRPr="00AC2E2A">
        <w:rPr>
          <w:rFonts w:ascii="Times New Roman" w:hAnsi="Times New Roman" w:cs="Times New Roman"/>
          <w:sz w:val="28"/>
          <w:szCs w:val="28"/>
        </w:rPr>
        <w:t>сентября :</w:t>
      </w:r>
      <w:proofErr w:type="gramEnd"/>
      <w:r w:rsidRPr="00AC2E2A">
        <w:rPr>
          <w:rFonts w:ascii="Times New Roman" w:hAnsi="Times New Roman" w:cs="Times New Roman"/>
          <w:sz w:val="28"/>
          <w:szCs w:val="28"/>
        </w:rPr>
        <w:t xml:space="preserve"> сайт. – Москва, 2017. – URL: </w:t>
      </w:r>
      <w:hyperlink r:id="rId24" w:history="1">
        <w:proofErr w:type="gramStart"/>
        <w:r w:rsidRPr="00541D2F">
          <w:rPr>
            <w:rStyle w:val="a5"/>
            <w:rFonts w:ascii="Times New Roman" w:hAnsi="Times New Roman" w:cs="Times New Roman"/>
            <w:sz w:val="28"/>
            <w:szCs w:val="28"/>
          </w:rPr>
          <w:t>https://urok.1sept.ru/статьи/677532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E2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C2E2A">
        <w:rPr>
          <w:rFonts w:ascii="Times New Roman" w:hAnsi="Times New Roman" w:cs="Times New Roman"/>
          <w:sz w:val="28"/>
          <w:szCs w:val="28"/>
        </w:rPr>
        <w:t>дата обращения: 01.02.2020).</w:t>
      </w:r>
    </w:p>
    <w:p w:rsidR="001D1B0C" w:rsidRDefault="001D1B0C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3B2">
        <w:rPr>
          <w:rFonts w:ascii="Times New Roman" w:hAnsi="Times New Roman" w:cs="Times New Roman"/>
          <w:b/>
          <w:i/>
          <w:sz w:val="28"/>
          <w:szCs w:val="28"/>
        </w:rPr>
        <w:t>Гурков</w:t>
      </w:r>
      <w:proofErr w:type="spellEnd"/>
      <w:r w:rsidR="0060595A" w:rsidRPr="007673B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673B2">
        <w:rPr>
          <w:rFonts w:ascii="Times New Roman" w:hAnsi="Times New Roman" w:cs="Times New Roman"/>
          <w:b/>
          <w:i/>
          <w:sz w:val="28"/>
          <w:szCs w:val="28"/>
        </w:rPr>
        <w:t xml:space="preserve"> А. Сценарий для городских, районных и сельских Домов Культуры.</w:t>
      </w:r>
      <w:r w:rsidRPr="001D1B0C">
        <w:rPr>
          <w:rFonts w:ascii="Times New Roman" w:hAnsi="Times New Roman" w:cs="Times New Roman"/>
          <w:sz w:val="28"/>
          <w:szCs w:val="28"/>
        </w:rPr>
        <w:t xml:space="preserve"> Театрализованный праздник к 75-летию Великой Победы Советского народа над фашистской Германией</w:t>
      </w:r>
      <w:r w:rsidR="0060595A">
        <w:rPr>
          <w:rFonts w:ascii="Times New Roman" w:hAnsi="Times New Roman" w:cs="Times New Roman"/>
          <w:sz w:val="28"/>
          <w:szCs w:val="28"/>
        </w:rPr>
        <w:t xml:space="preserve"> /А. </w:t>
      </w:r>
      <w:proofErr w:type="spellStart"/>
      <w:r w:rsidR="0060595A">
        <w:rPr>
          <w:rFonts w:ascii="Times New Roman" w:hAnsi="Times New Roman" w:cs="Times New Roman"/>
          <w:sz w:val="28"/>
          <w:szCs w:val="28"/>
        </w:rPr>
        <w:t>Гурков</w:t>
      </w:r>
      <w:proofErr w:type="spellEnd"/>
      <w:r w:rsidRPr="001D1B0C">
        <w:rPr>
          <w:rFonts w:ascii="Times New Roman" w:hAnsi="Times New Roman" w:cs="Times New Roman"/>
          <w:sz w:val="28"/>
          <w:szCs w:val="28"/>
        </w:rPr>
        <w:t xml:space="preserve"> // Сценарии </w:t>
      </w:r>
      <w:proofErr w:type="gramStart"/>
      <w:r w:rsidRPr="001D1B0C">
        <w:rPr>
          <w:rFonts w:ascii="Times New Roman" w:hAnsi="Times New Roman" w:cs="Times New Roman"/>
          <w:sz w:val="28"/>
          <w:szCs w:val="28"/>
        </w:rPr>
        <w:t>праздников :</w:t>
      </w:r>
      <w:proofErr w:type="gramEnd"/>
      <w:r w:rsidRPr="001D1B0C">
        <w:rPr>
          <w:rFonts w:ascii="Times New Roman" w:hAnsi="Times New Roman" w:cs="Times New Roman"/>
          <w:sz w:val="28"/>
          <w:szCs w:val="28"/>
        </w:rPr>
        <w:t xml:space="preserve"> сайт. – URL: </w:t>
      </w:r>
      <w:hyperlink r:id="rId25" w:history="1">
        <w:proofErr w:type="gramStart"/>
        <w:r w:rsidRPr="00541D2F">
          <w:rPr>
            <w:rStyle w:val="a5"/>
            <w:rFonts w:ascii="Times New Roman" w:hAnsi="Times New Roman" w:cs="Times New Roman"/>
            <w:sz w:val="28"/>
            <w:szCs w:val="28"/>
          </w:rPr>
          <w:t>http://angurkov.ru/сценарииtag/scenarij-dlya-sdk-k-75-letiyupobedy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B0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1D1B0C">
        <w:rPr>
          <w:rFonts w:ascii="Times New Roman" w:hAnsi="Times New Roman" w:cs="Times New Roman"/>
          <w:sz w:val="28"/>
          <w:szCs w:val="28"/>
        </w:rPr>
        <w:t>дата обращения: 01.02.2020)</w:t>
      </w:r>
    </w:p>
    <w:p w:rsidR="00817F52" w:rsidRDefault="00817F52" w:rsidP="00817F52">
      <w:pPr>
        <w:pStyle w:val="a3"/>
        <w:numPr>
          <w:ilvl w:val="0"/>
          <w:numId w:val="5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7F52">
        <w:rPr>
          <w:rFonts w:ascii="Times New Roman" w:hAnsi="Times New Roman" w:cs="Times New Roman"/>
          <w:b/>
          <w:i/>
          <w:sz w:val="28"/>
          <w:szCs w:val="28"/>
        </w:rPr>
        <w:t xml:space="preserve">Добролюбова, Г. Пусть живые </w:t>
      </w:r>
      <w:proofErr w:type="gramStart"/>
      <w:r w:rsidRPr="00817F52">
        <w:rPr>
          <w:rFonts w:ascii="Times New Roman" w:hAnsi="Times New Roman" w:cs="Times New Roman"/>
          <w:b/>
          <w:i/>
          <w:sz w:val="28"/>
          <w:szCs w:val="28"/>
        </w:rPr>
        <w:t>запомнят</w:t>
      </w:r>
      <w:r w:rsidRPr="00817F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7F52">
        <w:rPr>
          <w:rFonts w:ascii="Times New Roman" w:hAnsi="Times New Roman" w:cs="Times New Roman"/>
          <w:sz w:val="28"/>
          <w:szCs w:val="28"/>
        </w:rPr>
        <w:t xml:space="preserve"> час мужества для школьников : [о сохранении памяти павших в Великую </w:t>
      </w:r>
      <w:proofErr w:type="spellStart"/>
      <w:r w:rsidRPr="00817F52">
        <w:rPr>
          <w:rFonts w:ascii="Times New Roman" w:hAnsi="Times New Roman" w:cs="Times New Roman"/>
          <w:sz w:val="28"/>
          <w:szCs w:val="28"/>
        </w:rPr>
        <w:t>Отеч</w:t>
      </w:r>
      <w:proofErr w:type="spellEnd"/>
      <w:r w:rsidRPr="00817F52">
        <w:rPr>
          <w:rFonts w:ascii="Times New Roman" w:hAnsi="Times New Roman" w:cs="Times New Roman"/>
          <w:sz w:val="28"/>
          <w:szCs w:val="28"/>
        </w:rPr>
        <w:t xml:space="preserve">. войну] / Г. Добролюбова // </w:t>
      </w:r>
      <w:proofErr w:type="spellStart"/>
      <w:r w:rsidRPr="00817F52">
        <w:rPr>
          <w:rFonts w:ascii="Times New Roman" w:hAnsi="Times New Roman" w:cs="Times New Roman"/>
          <w:sz w:val="28"/>
          <w:szCs w:val="28"/>
        </w:rPr>
        <w:t>Библиополе</w:t>
      </w:r>
      <w:proofErr w:type="spellEnd"/>
      <w:r w:rsidRPr="00817F52">
        <w:rPr>
          <w:rFonts w:ascii="Times New Roman" w:hAnsi="Times New Roman" w:cs="Times New Roman"/>
          <w:sz w:val="28"/>
          <w:szCs w:val="28"/>
        </w:rPr>
        <w:t>. - 2017. - № 6.- С. 52- 55.</w:t>
      </w:r>
    </w:p>
    <w:p w:rsidR="000F1597" w:rsidRPr="00817F52" w:rsidRDefault="009C2727" w:rsidP="00817F52">
      <w:pPr>
        <w:pStyle w:val="a3"/>
        <w:numPr>
          <w:ilvl w:val="0"/>
          <w:numId w:val="5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C2727">
        <w:rPr>
          <w:rFonts w:ascii="Times New Roman" w:hAnsi="Times New Roman" w:cs="Times New Roman"/>
          <w:b/>
          <w:i/>
          <w:sz w:val="28"/>
          <w:szCs w:val="28"/>
        </w:rPr>
        <w:t>«Из окопов – в литературу»:</w:t>
      </w:r>
      <w:r w:rsidRPr="009C2727">
        <w:rPr>
          <w:rFonts w:ascii="Times New Roman" w:hAnsi="Times New Roman" w:cs="Times New Roman"/>
          <w:sz w:val="28"/>
          <w:szCs w:val="28"/>
        </w:rPr>
        <w:t xml:space="preserve"> инф. путеводитель по «лейтенантской прозе» / сост. Е.Е. </w:t>
      </w:r>
      <w:proofErr w:type="spellStart"/>
      <w:r w:rsidRPr="009C2727">
        <w:rPr>
          <w:rFonts w:ascii="Times New Roman" w:hAnsi="Times New Roman" w:cs="Times New Roman"/>
          <w:sz w:val="28"/>
          <w:szCs w:val="28"/>
        </w:rPr>
        <w:t>Цупрова</w:t>
      </w:r>
      <w:proofErr w:type="spellEnd"/>
      <w:r w:rsidRPr="009C2727">
        <w:rPr>
          <w:rFonts w:ascii="Times New Roman" w:hAnsi="Times New Roman" w:cs="Times New Roman"/>
          <w:sz w:val="28"/>
          <w:szCs w:val="28"/>
        </w:rPr>
        <w:t xml:space="preserve">; отв. за </w:t>
      </w:r>
      <w:proofErr w:type="spellStart"/>
      <w:r w:rsidRPr="009C272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C2727">
        <w:rPr>
          <w:rFonts w:ascii="Times New Roman" w:hAnsi="Times New Roman" w:cs="Times New Roman"/>
          <w:sz w:val="28"/>
          <w:szCs w:val="28"/>
        </w:rPr>
        <w:t>. Е.А. Иванова. - Самара: Государственное бюджетное учреждение культуры «Самарская областная юношеская библиотека», 2020. – 36 с.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доступен: </w:t>
      </w:r>
      <w:hyperlink r:id="rId26" w:history="1">
        <w:r w:rsidRPr="009C2727">
          <w:rPr>
            <w:rStyle w:val="a5"/>
            <w:rFonts w:ascii="Times New Roman" w:hAnsi="Times New Roman" w:cs="Times New Roman"/>
            <w:sz w:val="28"/>
            <w:szCs w:val="28"/>
          </w:rPr>
          <w:t>http://www.soub.ru/node/12340</w:t>
        </w:r>
      </w:hyperlink>
    </w:p>
    <w:p w:rsidR="00AB5F18" w:rsidRDefault="00AB5F18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B2">
        <w:rPr>
          <w:rFonts w:ascii="Times New Roman" w:hAnsi="Times New Roman" w:cs="Times New Roman"/>
          <w:b/>
          <w:i/>
          <w:sz w:val="28"/>
          <w:szCs w:val="28"/>
        </w:rPr>
        <w:t>Иванова, Н. 100+сценариев о победе</w:t>
      </w:r>
      <w:r w:rsidRPr="00AB5F18">
        <w:rPr>
          <w:rFonts w:ascii="Times New Roman" w:hAnsi="Times New Roman" w:cs="Times New Roman"/>
          <w:sz w:val="28"/>
          <w:szCs w:val="28"/>
        </w:rPr>
        <w:t xml:space="preserve"> в Великой Отечественной </w:t>
      </w:r>
      <w:proofErr w:type="gramStart"/>
      <w:r w:rsidRPr="00AB5F18">
        <w:rPr>
          <w:rFonts w:ascii="Times New Roman" w:hAnsi="Times New Roman" w:cs="Times New Roman"/>
          <w:sz w:val="28"/>
          <w:szCs w:val="28"/>
        </w:rPr>
        <w:t>войне :</w:t>
      </w:r>
      <w:proofErr w:type="gramEnd"/>
      <w:r w:rsidRPr="00AB5F18">
        <w:rPr>
          <w:rFonts w:ascii="Times New Roman" w:hAnsi="Times New Roman" w:cs="Times New Roman"/>
          <w:sz w:val="28"/>
          <w:szCs w:val="28"/>
        </w:rPr>
        <w:t xml:space="preserve"> список интернет-сценариев к Дню Победы : блог </w:t>
      </w:r>
      <w:r>
        <w:rPr>
          <w:rFonts w:ascii="Times New Roman" w:hAnsi="Times New Roman" w:cs="Times New Roman"/>
          <w:sz w:val="28"/>
          <w:szCs w:val="28"/>
        </w:rPr>
        <w:t xml:space="preserve"> /Н. Иванова </w:t>
      </w:r>
      <w:r w:rsidRPr="00AB5F18">
        <w:rPr>
          <w:rFonts w:ascii="Times New Roman" w:hAnsi="Times New Roman" w:cs="Times New Roman"/>
          <w:sz w:val="28"/>
          <w:szCs w:val="28"/>
        </w:rPr>
        <w:t xml:space="preserve">// </w:t>
      </w:r>
      <w:r w:rsidRPr="00AB5F18">
        <w:rPr>
          <w:rFonts w:ascii="Times New Roman" w:hAnsi="Times New Roman" w:cs="Times New Roman"/>
          <w:sz w:val="28"/>
          <w:szCs w:val="28"/>
        </w:rPr>
        <w:lastRenderedPageBreak/>
        <w:t xml:space="preserve">Библиотека имени Ульянова : сайт. – Муромцево (Омская область), 2020. – URL: </w:t>
      </w:r>
      <w:hyperlink r:id="rId27" w:history="1">
        <w:proofErr w:type="gramStart"/>
        <w:r w:rsidRPr="00541D2F">
          <w:rPr>
            <w:rStyle w:val="a5"/>
            <w:rFonts w:ascii="Times New Roman" w:hAnsi="Times New Roman" w:cs="Times New Roman"/>
            <w:sz w:val="28"/>
            <w:szCs w:val="28"/>
          </w:rPr>
          <w:t>http://ulyanovbib.blogspot.com/2019/09/100.html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F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B5F18">
        <w:rPr>
          <w:rFonts w:ascii="Times New Roman" w:hAnsi="Times New Roman" w:cs="Times New Roman"/>
          <w:sz w:val="28"/>
          <w:szCs w:val="28"/>
        </w:rPr>
        <w:t>дата обращения: 01.02.2020).</w:t>
      </w:r>
    </w:p>
    <w:p w:rsidR="00605BF1" w:rsidRDefault="00605BF1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BF1">
        <w:rPr>
          <w:rFonts w:ascii="Times New Roman" w:hAnsi="Times New Roman" w:cs="Times New Roman"/>
          <w:sz w:val="28"/>
          <w:szCs w:val="28"/>
        </w:rPr>
        <w:t>[</w:t>
      </w:r>
      <w:r w:rsidRPr="007673B2">
        <w:rPr>
          <w:rFonts w:ascii="Times New Roman" w:hAnsi="Times New Roman" w:cs="Times New Roman"/>
          <w:b/>
          <w:i/>
          <w:sz w:val="28"/>
          <w:szCs w:val="28"/>
        </w:rPr>
        <w:t>Копилки сценариев мероприятий</w:t>
      </w:r>
      <w:r w:rsidRPr="00605BF1">
        <w:rPr>
          <w:rFonts w:ascii="Times New Roman" w:hAnsi="Times New Roman" w:cs="Times New Roman"/>
          <w:sz w:val="28"/>
          <w:szCs w:val="28"/>
        </w:rPr>
        <w:t xml:space="preserve">, посвященных Дню Победы] // Культура Архангельской </w:t>
      </w:r>
      <w:proofErr w:type="gramStart"/>
      <w:r w:rsidRPr="00605BF1">
        <w:rPr>
          <w:rFonts w:ascii="Times New Roman" w:hAnsi="Times New Roman" w:cs="Times New Roman"/>
          <w:sz w:val="28"/>
          <w:szCs w:val="28"/>
        </w:rPr>
        <w:t>области :</w:t>
      </w:r>
      <w:proofErr w:type="gramEnd"/>
      <w:r w:rsidRPr="00605BF1">
        <w:rPr>
          <w:rFonts w:ascii="Times New Roman" w:hAnsi="Times New Roman" w:cs="Times New Roman"/>
          <w:sz w:val="28"/>
          <w:szCs w:val="28"/>
        </w:rPr>
        <w:t xml:space="preserve"> сайт. – Архангельск, 2020. – URL: </w:t>
      </w:r>
      <w:hyperlink r:id="rId28" w:history="1">
        <w:proofErr w:type="gramStart"/>
        <w:r w:rsidRPr="00541D2F">
          <w:rPr>
            <w:rStyle w:val="a5"/>
            <w:rFonts w:ascii="Times New Roman" w:hAnsi="Times New Roman" w:cs="Times New Roman"/>
            <w:sz w:val="28"/>
            <w:szCs w:val="28"/>
          </w:rPr>
          <w:t>https://culture29.ru/experts/links/stsenarii-prazdnovaniya-9-maya/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BF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05BF1">
        <w:rPr>
          <w:rFonts w:ascii="Times New Roman" w:hAnsi="Times New Roman" w:cs="Times New Roman"/>
          <w:sz w:val="28"/>
          <w:szCs w:val="28"/>
        </w:rPr>
        <w:t>дата обращения: 01.02.2020).</w:t>
      </w:r>
    </w:p>
    <w:p w:rsidR="003B4443" w:rsidRDefault="003B4443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B2">
        <w:rPr>
          <w:rFonts w:ascii="Times New Roman" w:hAnsi="Times New Roman" w:cs="Times New Roman"/>
          <w:b/>
          <w:i/>
          <w:sz w:val="28"/>
          <w:szCs w:val="28"/>
        </w:rPr>
        <w:t>Немчинова</w:t>
      </w:r>
      <w:r w:rsidR="008F1E65" w:rsidRPr="007673B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673B2">
        <w:rPr>
          <w:rFonts w:ascii="Times New Roman" w:hAnsi="Times New Roman" w:cs="Times New Roman"/>
          <w:b/>
          <w:i/>
          <w:sz w:val="28"/>
          <w:szCs w:val="28"/>
        </w:rPr>
        <w:t xml:space="preserve"> Т.В. Сценарий праздничного концерта</w:t>
      </w:r>
      <w:r w:rsidRPr="003B4443">
        <w:rPr>
          <w:rFonts w:ascii="Times New Roman" w:hAnsi="Times New Roman" w:cs="Times New Roman"/>
          <w:sz w:val="28"/>
          <w:szCs w:val="28"/>
        </w:rPr>
        <w:t xml:space="preserve"> к 9 мая, посвященного 75 годовщине Великой Победы «В этот день закончилась война...</w:t>
      </w:r>
      <w:proofErr w:type="gramStart"/>
      <w:r w:rsidRPr="003B4443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3B4443">
        <w:rPr>
          <w:rFonts w:ascii="Times New Roman" w:hAnsi="Times New Roman" w:cs="Times New Roman"/>
          <w:sz w:val="28"/>
          <w:szCs w:val="28"/>
        </w:rPr>
        <w:t xml:space="preserve"> для школы</w:t>
      </w:r>
      <w:r w:rsidR="008F1E65">
        <w:rPr>
          <w:rFonts w:ascii="Times New Roman" w:hAnsi="Times New Roman" w:cs="Times New Roman"/>
          <w:sz w:val="28"/>
          <w:szCs w:val="28"/>
        </w:rPr>
        <w:t xml:space="preserve"> /Т.В. Немчинова</w:t>
      </w:r>
      <w:r w:rsidRPr="003B4443">
        <w:rPr>
          <w:rFonts w:ascii="Times New Roman" w:hAnsi="Times New Roman" w:cs="Times New Roman"/>
          <w:sz w:val="28"/>
          <w:szCs w:val="28"/>
        </w:rPr>
        <w:t xml:space="preserve"> // Учебно-методический кабинет : международный образовательный сайт. – Брянск, 2019. – URL: </w:t>
      </w:r>
      <w:hyperlink r:id="rId29" w:history="1">
        <w:proofErr w:type="gramStart"/>
        <w:r w:rsidRPr="00541D2F">
          <w:rPr>
            <w:rStyle w:val="a5"/>
            <w:rFonts w:ascii="Times New Roman" w:hAnsi="Times New Roman" w:cs="Times New Roman"/>
            <w:sz w:val="28"/>
            <w:szCs w:val="28"/>
          </w:rPr>
          <w:t>https://ped-kopilka.ru/shkolnyeprazdniki/den-pobedy/scenarii-koncerta-v-shkole-k-75-letiyu-pobedy-v-velikoiotechestvenoi-voine.html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44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3B4443">
        <w:rPr>
          <w:rFonts w:ascii="Times New Roman" w:hAnsi="Times New Roman" w:cs="Times New Roman"/>
          <w:sz w:val="28"/>
          <w:szCs w:val="28"/>
        </w:rPr>
        <w:t>дата обращения: 01.02.2020).</w:t>
      </w:r>
    </w:p>
    <w:p w:rsidR="00577D7E" w:rsidRDefault="00484B55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B2">
        <w:rPr>
          <w:rFonts w:ascii="Times New Roman" w:hAnsi="Times New Roman" w:cs="Times New Roman"/>
          <w:b/>
          <w:i/>
          <w:sz w:val="28"/>
          <w:szCs w:val="28"/>
        </w:rPr>
        <w:t>Нуриева, Л.Р. Внеклассное мероприятие</w:t>
      </w:r>
      <w:r w:rsidRPr="00484B55">
        <w:rPr>
          <w:rFonts w:ascii="Times New Roman" w:hAnsi="Times New Roman" w:cs="Times New Roman"/>
          <w:sz w:val="28"/>
          <w:szCs w:val="28"/>
        </w:rPr>
        <w:t>, посвященное 75-летию Победы в Великой Отечественной войне, на тему «Летят журавли</w:t>
      </w:r>
      <w:proofErr w:type="gramStart"/>
      <w:r w:rsidRPr="00484B55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484B55">
        <w:rPr>
          <w:rFonts w:ascii="Times New Roman" w:hAnsi="Times New Roman" w:cs="Times New Roman"/>
          <w:sz w:val="28"/>
          <w:szCs w:val="28"/>
        </w:rPr>
        <w:t xml:space="preserve"> 6 класс</w:t>
      </w:r>
      <w:r>
        <w:rPr>
          <w:rFonts w:ascii="Times New Roman" w:hAnsi="Times New Roman" w:cs="Times New Roman"/>
          <w:sz w:val="28"/>
          <w:szCs w:val="28"/>
        </w:rPr>
        <w:t xml:space="preserve"> /Л.Р. Нуриева</w:t>
      </w:r>
      <w:r w:rsidRPr="00484B55">
        <w:rPr>
          <w:rFonts w:ascii="Times New Roman" w:hAnsi="Times New Roman" w:cs="Times New Roman"/>
          <w:sz w:val="28"/>
          <w:szCs w:val="28"/>
        </w:rPr>
        <w:t xml:space="preserve"> // Современный урок : Всероссийский сетевой педагогический журнал. – Казань, 2019. – URL: </w:t>
      </w:r>
      <w:hyperlink r:id="rId30" w:history="1">
        <w:proofErr w:type="gramStart"/>
        <w:r w:rsidRPr="00541D2F">
          <w:rPr>
            <w:rStyle w:val="a5"/>
            <w:rFonts w:ascii="Times New Roman" w:hAnsi="Times New Roman" w:cs="Times New Roman"/>
            <w:sz w:val="28"/>
            <w:szCs w:val="28"/>
          </w:rPr>
          <w:t>https://www.1urok.ru/categories/8/articles/15324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B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484B55">
        <w:rPr>
          <w:rFonts w:ascii="Times New Roman" w:hAnsi="Times New Roman" w:cs="Times New Roman"/>
          <w:sz w:val="28"/>
          <w:szCs w:val="28"/>
        </w:rPr>
        <w:t>дата обращения: 01.02.2020).</w:t>
      </w:r>
    </w:p>
    <w:p w:rsidR="00965001" w:rsidRPr="0091599F" w:rsidRDefault="00965001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B2">
        <w:rPr>
          <w:rFonts w:ascii="Times New Roman" w:hAnsi="Times New Roman" w:cs="Times New Roman"/>
          <w:b/>
          <w:i/>
          <w:sz w:val="28"/>
          <w:szCs w:val="28"/>
        </w:rPr>
        <w:t>Пластун</w:t>
      </w:r>
      <w:r w:rsidR="0091599F" w:rsidRPr="007673B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673B2">
        <w:rPr>
          <w:rFonts w:ascii="Times New Roman" w:hAnsi="Times New Roman" w:cs="Times New Roman"/>
          <w:b/>
          <w:i/>
          <w:sz w:val="28"/>
          <w:szCs w:val="28"/>
        </w:rPr>
        <w:t xml:space="preserve"> В.М. Сценарий литературного вечера</w:t>
      </w:r>
      <w:r w:rsidRPr="0091599F">
        <w:rPr>
          <w:rFonts w:ascii="Times New Roman" w:hAnsi="Times New Roman" w:cs="Times New Roman"/>
          <w:sz w:val="28"/>
          <w:szCs w:val="28"/>
        </w:rPr>
        <w:t>, посвященного Дню Победы «Помним! Чтим! Гордимся!» [на материале литературных произведений советских писателей и поэтов]</w:t>
      </w:r>
      <w:r w:rsidR="0091599F">
        <w:rPr>
          <w:rFonts w:ascii="Times New Roman" w:hAnsi="Times New Roman" w:cs="Times New Roman"/>
          <w:sz w:val="28"/>
          <w:szCs w:val="28"/>
        </w:rPr>
        <w:t xml:space="preserve"> /В.М. Пластун</w:t>
      </w:r>
      <w:r w:rsidRPr="0091599F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91599F">
        <w:rPr>
          <w:rFonts w:ascii="Times New Roman" w:hAnsi="Times New Roman" w:cs="Times New Roman"/>
          <w:sz w:val="28"/>
          <w:szCs w:val="28"/>
        </w:rPr>
        <w:t>КОМПЭДУ :</w:t>
      </w:r>
      <w:proofErr w:type="gramEnd"/>
      <w:r w:rsidRPr="0091599F">
        <w:rPr>
          <w:rFonts w:ascii="Times New Roman" w:hAnsi="Times New Roman" w:cs="Times New Roman"/>
          <w:sz w:val="28"/>
          <w:szCs w:val="28"/>
        </w:rPr>
        <w:t xml:space="preserve"> сайт. – URL: </w:t>
      </w:r>
      <w:hyperlink r:id="rId31" w:history="1">
        <w:proofErr w:type="gramStart"/>
        <w:r w:rsidR="0091599F" w:rsidRPr="00541D2F">
          <w:rPr>
            <w:rStyle w:val="a5"/>
            <w:rFonts w:ascii="Times New Roman" w:hAnsi="Times New Roman" w:cs="Times New Roman"/>
            <w:sz w:val="28"/>
            <w:szCs w:val="28"/>
          </w:rPr>
          <w:t>https://compedu.ru/publication/stsenarii-literaturnogo-vechera-posviashchennogo75-godovshchine-velikoi-pobedy.html</w:t>
        </w:r>
      </w:hyperlink>
      <w:r w:rsidR="0091599F">
        <w:rPr>
          <w:rFonts w:ascii="Times New Roman" w:hAnsi="Times New Roman" w:cs="Times New Roman"/>
          <w:sz w:val="28"/>
          <w:szCs w:val="28"/>
        </w:rPr>
        <w:t xml:space="preserve"> </w:t>
      </w:r>
      <w:r w:rsidRPr="009159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1599F">
        <w:rPr>
          <w:rFonts w:ascii="Times New Roman" w:hAnsi="Times New Roman" w:cs="Times New Roman"/>
          <w:sz w:val="28"/>
          <w:szCs w:val="28"/>
        </w:rPr>
        <w:t>дата обращения: 01.02.2020).</w:t>
      </w:r>
    </w:p>
    <w:p w:rsidR="00965001" w:rsidRPr="0091599F" w:rsidRDefault="00965001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B2">
        <w:rPr>
          <w:rFonts w:ascii="Times New Roman" w:hAnsi="Times New Roman" w:cs="Times New Roman"/>
          <w:b/>
          <w:i/>
          <w:sz w:val="28"/>
          <w:szCs w:val="28"/>
        </w:rPr>
        <w:t xml:space="preserve">Победный </w:t>
      </w:r>
      <w:proofErr w:type="gramStart"/>
      <w:r w:rsidRPr="007673B2">
        <w:rPr>
          <w:rFonts w:ascii="Times New Roman" w:hAnsi="Times New Roman" w:cs="Times New Roman"/>
          <w:b/>
          <w:i/>
          <w:sz w:val="28"/>
          <w:szCs w:val="28"/>
        </w:rPr>
        <w:t>май</w:t>
      </w:r>
      <w:r w:rsidRPr="0091599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599F">
        <w:rPr>
          <w:rFonts w:ascii="Times New Roman" w:hAnsi="Times New Roman" w:cs="Times New Roman"/>
          <w:sz w:val="28"/>
          <w:szCs w:val="28"/>
        </w:rPr>
        <w:t xml:space="preserve"> сценарий к 75-летию Победы : в помощь КДУ, ЦК и народным театрам. – Махачкала, 2019. – 40с. – URL: </w:t>
      </w:r>
      <w:hyperlink r:id="rId32" w:history="1">
        <w:r w:rsidR="00755F74" w:rsidRPr="00541D2F">
          <w:rPr>
            <w:rStyle w:val="a5"/>
            <w:rFonts w:ascii="Times New Roman" w:hAnsi="Times New Roman" w:cs="Times New Roman"/>
            <w:sz w:val="28"/>
            <w:szCs w:val="28"/>
          </w:rPr>
          <w:t>http://dagfolkkultura.ru/upload/iblock/327/327882b43e7a88b4396081bc208f885e</w:t>
        </w:r>
      </w:hyperlink>
      <w:r w:rsidRPr="0091599F">
        <w:rPr>
          <w:rFonts w:ascii="Times New Roman" w:hAnsi="Times New Roman" w:cs="Times New Roman"/>
          <w:sz w:val="28"/>
          <w:szCs w:val="28"/>
        </w:rPr>
        <w:t>.</w:t>
      </w:r>
      <w:r w:rsidR="00755F74">
        <w:rPr>
          <w:rFonts w:ascii="Times New Roman" w:hAnsi="Times New Roman" w:cs="Times New Roman"/>
          <w:sz w:val="28"/>
          <w:szCs w:val="28"/>
        </w:rPr>
        <w:t xml:space="preserve"> </w:t>
      </w:r>
      <w:r w:rsidRPr="009159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599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91599F">
        <w:rPr>
          <w:rFonts w:ascii="Times New Roman" w:hAnsi="Times New Roman" w:cs="Times New Roman"/>
          <w:sz w:val="28"/>
          <w:szCs w:val="28"/>
        </w:rPr>
        <w:t xml:space="preserve"> </w:t>
      </w:r>
      <w:r w:rsidRPr="0091599F">
        <w:rPr>
          <w:rFonts w:ascii="Times New Roman" w:hAnsi="Times New Roman" w:cs="Times New Roman"/>
          <w:sz w:val="28"/>
          <w:szCs w:val="28"/>
        </w:rPr>
        <w:t>(дата обращения: 01.02.2020).</w:t>
      </w:r>
    </w:p>
    <w:p w:rsidR="00965001" w:rsidRDefault="0091599F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B2">
        <w:rPr>
          <w:rFonts w:ascii="Times New Roman" w:hAnsi="Times New Roman" w:cs="Times New Roman"/>
          <w:b/>
          <w:i/>
          <w:sz w:val="28"/>
          <w:szCs w:val="28"/>
        </w:rPr>
        <w:t>Сценарий Дня погружения</w:t>
      </w:r>
      <w:r w:rsidRPr="0091599F">
        <w:rPr>
          <w:rFonts w:ascii="Times New Roman" w:hAnsi="Times New Roman" w:cs="Times New Roman"/>
          <w:sz w:val="28"/>
          <w:szCs w:val="28"/>
        </w:rPr>
        <w:t>, посвященный 75-летию Победы советского народа в Великой Отечественной войне // Государственное бюджетное общеобразовательное учреждение «Лицей 95</w:t>
      </w:r>
      <w:proofErr w:type="gramStart"/>
      <w:r w:rsidRPr="0091599F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91599F">
        <w:rPr>
          <w:rFonts w:ascii="Times New Roman" w:hAnsi="Times New Roman" w:cs="Times New Roman"/>
          <w:sz w:val="28"/>
          <w:szCs w:val="28"/>
        </w:rPr>
        <w:t xml:space="preserve"> сайт. – Санкт</w:t>
      </w:r>
      <w:r w:rsidR="00C46FFF">
        <w:rPr>
          <w:rFonts w:ascii="Times New Roman" w:hAnsi="Times New Roman" w:cs="Times New Roman"/>
          <w:sz w:val="28"/>
          <w:szCs w:val="28"/>
        </w:rPr>
        <w:t>-</w:t>
      </w:r>
      <w:r w:rsidRPr="0091599F">
        <w:rPr>
          <w:rFonts w:ascii="Times New Roman" w:hAnsi="Times New Roman" w:cs="Times New Roman"/>
          <w:sz w:val="28"/>
          <w:szCs w:val="28"/>
        </w:rPr>
        <w:t xml:space="preserve">Петербург, 2020. – URL: </w:t>
      </w:r>
      <w:hyperlink r:id="rId33" w:history="1">
        <w:proofErr w:type="gramStart"/>
        <w:r w:rsidR="00830F36" w:rsidRPr="00541D2F">
          <w:rPr>
            <w:rStyle w:val="a5"/>
            <w:rFonts w:ascii="Times New Roman" w:hAnsi="Times New Roman" w:cs="Times New Roman"/>
            <w:sz w:val="28"/>
            <w:szCs w:val="28"/>
          </w:rPr>
          <w:t>http://www.lyceum95.ru/document/titscher/malugina/den_pobedi.pdf</w:t>
        </w:r>
      </w:hyperlink>
      <w:r w:rsidR="00830F36">
        <w:rPr>
          <w:rFonts w:ascii="Times New Roman" w:hAnsi="Times New Roman" w:cs="Times New Roman"/>
          <w:sz w:val="28"/>
          <w:szCs w:val="28"/>
        </w:rPr>
        <w:t xml:space="preserve"> </w:t>
      </w:r>
      <w:r w:rsidRPr="0091599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1599F">
        <w:rPr>
          <w:rFonts w:ascii="Times New Roman" w:hAnsi="Times New Roman" w:cs="Times New Roman"/>
          <w:sz w:val="28"/>
          <w:szCs w:val="28"/>
        </w:rPr>
        <w:t>дата обращения: 01.02.2020).</w:t>
      </w:r>
    </w:p>
    <w:p w:rsidR="00D40BDE" w:rsidRDefault="00D40BDE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B2">
        <w:rPr>
          <w:rFonts w:ascii="Times New Roman" w:hAnsi="Times New Roman" w:cs="Times New Roman"/>
          <w:b/>
          <w:i/>
          <w:sz w:val="28"/>
          <w:szCs w:val="28"/>
        </w:rPr>
        <w:t>Сценарий мероприятия «Песни Победы»</w:t>
      </w:r>
      <w:r w:rsidRPr="00D40BD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40BDE">
        <w:rPr>
          <w:rFonts w:ascii="Times New Roman" w:hAnsi="Times New Roman" w:cs="Times New Roman"/>
          <w:sz w:val="28"/>
          <w:szCs w:val="28"/>
        </w:rPr>
        <w:t>Videouroki</w:t>
      </w:r>
      <w:proofErr w:type="spellEnd"/>
      <w:r w:rsidRPr="00D40BDE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D40BDE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D40B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40BDE">
        <w:rPr>
          <w:rFonts w:ascii="Times New Roman" w:hAnsi="Times New Roman" w:cs="Times New Roman"/>
          <w:sz w:val="28"/>
          <w:szCs w:val="28"/>
        </w:rPr>
        <w:t xml:space="preserve"> сайт. – Смоленск, 2017. – URL: </w:t>
      </w:r>
      <w:hyperlink r:id="rId34" w:history="1">
        <w:proofErr w:type="gramStart"/>
        <w:r w:rsidRPr="00541D2F">
          <w:rPr>
            <w:rStyle w:val="a5"/>
            <w:rFonts w:ascii="Times New Roman" w:hAnsi="Times New Roman" w:cs="Times New Roman"/>
            <w:sz w:val="28"/>
            <w:szCs w:val="28"/>
          </w:rPr>
          <w:t>https://videouroki.net/razrabotki/stsienariimieropriiatiia-piesni-pobiedy.html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BD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40BDE">
        <w:rPr>
          <w:rFonts w:ascii="Times New Roman" w:hAnsi="Times New Roman" w:cs="Times New Roman"/>
          <w:sz w:val="28"/>
          <w:szCs w:val="28"/>
        </w:rPr>
        <w:t>дата обращения: 01.02.2020).</w:t>
      </w:r>
    </w:p>
    <w:p w:rsidR="005F2BD6" w:rsidRDefault="005F2BD6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B2">
        <w:rPr>
          <w:rFonts w:ascii="Times New Roman" w:hAnsi="Times New Roman" w:cs="Times New Roman"/>
          <w:b/>
          <w:i/>
          <w:sz w:val="28"/>
          <w:szCs w:val="28"/>
        </w:rPr>
        <w:t>Сценарий, посвященный 75-летию Победы</w:t>
      </w:r>
      <w:r w:rsidRPr="005F2BD6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«Дети войны» // Центр развития талантов «</w:t>
      </w:r>
      <w:proofErr w:type="spellStart"/>
      <w:r w:rsidRPr="005F2BD6">
        <w:rPr>
          <w:rFonts w:ascii="Times New Roman" w:hAnsi="Times New Roman" w:cs="Times New Roman"/>
          <w:sz w:val="28"/>
          <w:szCs w:val="28"/>
        </w:rPr>
        <w:t>МегаТалант</w:t>
      </w:r>
      <w:proofErr w:type="spellEnd"/>
      <w:proofErr w:type="gramStart"/>
      <w:r w:rsidRPr="005F2BD6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5F2BD6">
        <w:rPr>
          <w:rFonts w:ascii="Times New Roman" w:hAnsi="Times New Roman" w:cs="Times New Roman"/>
          <w:sz w:val="28"/>
          <w:szCs w:val="28"/>
        </w:rPr>
        <w:t xml:space="preserve"> сайт. – </w:t>
      </w:r>
      <w:proofErr w:type="spellStart"/>
      <w:r w:rsidRPr="005F2BD6">
        <w:rPr>
          <w:rFonts w:ascii="Times New Roman" w:hAnsi="Times New Roman" w:cs="Times New Roman"/>
          <w:sz w:val="28"/>
          <w:szCs w:val="28"/>
        </w:rPr>
        <w:t>Tallinn</w:t>
      </w:r>
      <w:proofErr w:type="spellEnd"/>
      <w:r w:rsidRPr="005F2BD6">
        <w:rPr>
          <w:rFonts w:ascii="Times New Roman" w:hAnsi="Times New Roman" w:cs="Times New Roman"/>
          <w:sz w:val="28"/>
          <w:szCs w:val="28"/>
        </w:rPr>
        <w:t xml:space="preserve">, 2020. – URL: </w:t>
      </w:r>
      <w:hyperlink r:id="rId35" w:history="1">
        <w:proofErr w:type="gramStart"/>
        <w:r w:rsidRPr="00541D2F">
          <w:rPr>
            <w:rStyle w:val="a5"/>
            <w:rFonts w:ascii="Times New Roman" w:hAnsi="Times New Roman" w:cs="Times New Roman"/>
            <w:sz w:val="28"/>
            <w:szCs w:val="28"/>
          </w:rPr>
          <w:t>https://megatalant.com/biblioteka/scenariy-</w:t>
        </w:r>
        <w:r w:rsidRPr="00541D2F">
          <w:rPr>
            <w:rStyle w:val="a5"/>
            <w:rFonts w:ascii="Times New Roman" w:hAnsi="Times New Roman" w:cs="Times New Roman"/>
            <w:sz w:val="28"/>
            <w:szCs w:val="28"/>
          </w:rPr>
          <w:lastRenderedPageBreak/>
          <w:t>posvyaschennyy-75-letiyu-pobedy-v-velikoyotechestvennoy-voyne-deti-voyny-84821.html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B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5F2BD6">
        <w:rPr>
          <w:rFonts w:ascii="Times New Roman" w:hAnsi="Times New Roman" w:cs="Times New Roman"/>
          <w:sz w:val="28"/>
          <w:szCs w:val="28"/>
        </w:rPr>
        <w:t>дата обращения: 01.02.2020)</w:t>
      </w:r>
    </w:p>
    <w:p w:rsidR="003C4A04" w:rsidRDefault="003C4A04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3B2">
        <w:rPr>
          <w:rFonts w:ascii="Times New Roman" w:hAnsi="Times New Roman" w:cs="Times New Roman"/>
          <w:b/>
          <w:i/>
          <w:sz w:val="28"/>
          <w:szCs w:val="28"/>
        </w:rPr>
        <w:t>Тихомирова, И.А. Сценарий празднования</w:t>
      </w:r>
      <w:r w:rsidRPr="003C4A04">
        <w:rPr>
          <w:rFonts w:ascii="Times New Roman" w:hAnsi="Times New Roman" w:cs="Times New Roman"/>
          <w:sz w:val="28"/>
          <w:szCs w:val="28"/>
        </w:rPr>
        <w:t xml:space="preserve"> 75-летия Дня Победы «Этот праздник со слезами на глазах</w:t>
      </w:r>
      <w:proofErr w:type="gramStart"/>
      <w:r w:rsidRPr="003C4A04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3C4A04">
        <w:rPr>
          <w:rFonts w:ascii="Times New Roman" w:hAnsi="Times New Roman" w:cs="Times New Roman"/>
          <w:sz w:val="28"/>
          <w:szCs w:val="28"/>
        </w:rPr>
        <w:t xml:space="preserve"> [для детей старшей дошкольной группы и их родителей] // nsportal.ru : социальная сеть работников образования. – Йошкар-Ола, 2010. – URL: </w:t>
      </w:r>
      <w:hyperlink r:id="rId36" w:history="1">
        <w:proofErr w:type="gramStart"/>
        <w:r w:rsidRPr="00541D2F">
          <w:rPr>
            <w:rStyle w:val="a5"/>
            <w:rFonts w:ascii="Times New Roman" w:hAnsi="Times New Roman" w:cs="Times New Roman"/>
            <w:sz w:val="28"/>
            <w:szCs w:val="28"/>
          </w:rPr>
          <w:t>https://nsportal.ru/shkola/stsenariiprazdnikov/library/2019/12/13/stsenariy-prazdnovaniya-75-letiya-dnya-pobedy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A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3C4A04">
        <w:rPr>
          <w:rFonts w:ascii="Times New Roman" w:hAnsi="Times New Roman" w:cs="Times New Roman"/>
          <w:sz w:val="28"/>
          <w:szCs w:val="28"/>
        </w:rPr>
        <w:t>дата обращения: 01.02.2020).</w:t>
      </w:r>
    </w:p>
    <w:p w:rsidR="00A1187A" w:rsidRDefault="00A1187A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3B2">
        <w:rPr>
          <w:rFonts w:ascii="Times New Roman" w:hAnsi="Times New Roman" w:cs="Times New Roman"/>
          <w:i/>
          <w:sz w:val="28"/>
          <w:szCs w:val="28"/>
        </w:rPr>
        <w:t>Цепинская</w:t>
      </w:r>
      <w:proofErr w:type="spellEnd"/>
      <w:r w:rsidRPr="007673B2">
        <w:rPr>
          <w:rFonts w:ascii="Times New Roman" w:hAnsi="Times New Roman" w:cs="Times New Roman"/>
          <w:i/>
          <w:sz w:val="28"/>
          <w:szCs w:val="28"/>
        </w:rPr>
        <w:t>, Г.С. Сценарий мероприятия</w:t>
      </w:r>
      <w:r w:rsidRPr="00A1187A">
        <w:rPr>
          <w:rFonts w:ascii="Times New Roman" w:hAnsi="Times New Roman" w:cs="Times New Roman"/>
          <w:sz w:val="28"/>
          <w:szCs w:val="28"/>
        </w:rPr>
        <w:t>, посвященного 75-летию великой Победы «Война глазами детей</w:t>
      </w:r>
      <w:proofErr w:type="gramStart"/>
      <w:r w:rsidRPr="00A1187A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A1187A">
        <w:rPr>
          <w:rFonts w:ascii="Times New Roman" w:hAnsi="Times New Roman" w:cs="Times New Roman"/>
          <w:sz w:val="28"/>
          <w:szCs w:val="28"/>
        </w:rPr>
        <w:t xml:space="preserve"> [для школьников] // </w:t>
      </w:r>
      <w:proofErr w:type="spellStart"/>
      <w:r w:rsidRPr="00A1187A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A1187A">
        <w:rPr>
          <w:rFonts w:ascii="Times New Roman" w:hAnsi="Times New Roman" w:cs="Times New Roman"/>
          <w:sz w:val="28"/>
          <w:szCs w:val="28"/>
        </w:rPr>
        <w:t xml:space="preserve"> : образовательный портал. – Смоленск, 2015. – URL: </w:t>
      </w:r>
      <w:hyperlink r:id="rId37" w:history="1">
        <w:proofErr w:type="gramStart"/>
        <w:r w:rsidRPr="00541D2F">
          <w:rPr>
            <w:rStyle w:val="a5"/>
            <w:rFonts w:ascii="Times New Roman" w:hAnsi="Times New Roman" w:cs="Times New Roman"/>
            <w:sz w:val="28"/>
            <w:szCs w:val="28"/>
          </w:rPr>
          <w:t>https://infourok.ru/scenariy-meropriyatiya-posvyaschennoe-letiyu-pobedi-voynaglazami-detey-1598795.html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8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A1187A">
        <w:rPr>
          <w:rFonts w:ascii="Times New Roman" w:hAnsi="Times New Roman" w:cs="Times New Roman"/>
          <w:sz w:val="28"/>
          <w:szCs w:val="28"/>
        </w:rPr>
        <w:t>дата обращения: 01.02.2020).</w:t>
      </w:r>
    </w:p>
    <w:p w:rsidR="00DF76E3" w:rsidRPr="00DF76E3" w:rsidRDefault="00DF76E3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3B2">
        <w:rPr>
          <w:rFonts w:ascii="Times New Roman" w:hAnsi="Times New Roman" w:cs="Times New Roman"/>
          <w:b/>
          <w:i/>
          <w:sz w:val="28"/>
          <w:szCs w:val="28"/>
        </w:rPr>
        <w:t>Челышева</w:t>
      </w:r>
      <w:proofErr w:type="spellEnd"/>
      <w:r w:rsidR="0094214C" w:rsidRPr="007673B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673B2">
        <w:rPr>
          <w:rFonts w:ascii="Times New Roman" w:hAnsi="Times New Roman" w:cs="Times New Roman"/>
          <w:b/>
          <w:i/>
          <w:sz w:val="28"/>
          <w:szCs w:val="28"/>
        </w:rPr>
        <w:t xml:space="preserve"> Н.В. Методическая разработка</w:t>
      </w:r>
      <w:r w:rsidRPr="00DF76E3">
        <w:rPr>
          <w:rFonts w:ascii="Times New Roman" w:hAnsi="Times New Roman" w:cs="Times New Roman"/>
          <w:sz w:val="28"/>
          <w:szCs w:val="28"/>
        </w:rPr>
        <w:t xml:space="preserve"> литературной гостиной, посвящённой 75-летию Великой Отечественной войны // Академия педагогических проектов Российской </w:t>
      </w:r>
      <w:proofErr w:type="gramStart"/>
      <w:r w:rsidRPr="00DF76E3">
        <w:rPr>
          <w:rFonts w:ascii="Times New Roman" w:hAnsi="Times New Roman" w:cs="Times New Roman"/>
          <w:sz w:val="28"/>
          <w:szCs w:val="28"/>
        </w:rPr>
        <w:t>Федерации :</w:t>
      </w:r>
      <w:proofErr w:type="gramEnd"/>
      <w:r w:rsidRPr="00DF76E3">
        <w:rPr>
          <w:rFonts w:ascii="Times New Roman" w:hAnsi="Times New Roman" w:cs="Times New Roman"/>
          <w:sz w:val="28"/>
          <w:szCs w:val="28"/>
        </w:rPr>
        <w:t xml:space="preserve"> сайт. – Москва, 2020. – URL: </w:t>
      </w:r>
      <w:hyperlink r:id="rId38" w:history="1">
        <w:proofErr w:type="gramStart"/>
        <w:r w:rsidR="0094214C" w:rsidRPr="00541D2F">
          <w:rPr>
            <w:rStyle w:val="a5"/>
            <w:rFonts w:ascii="Times New Roman" w:hAnsi="Times New Roman" w:cs="Times New Roman"/>
            <w:sz w:val="28"/>
            <w:szCs w:val="28"/>
          </w:rPr>
          <w:t>https://педпроект.рф/челышева-методическая-разработка</w:t>
        </w:r>
      </w:hyperlink>
      <w:r w:rsidR="0094214C">
        <w:rPr>
          <w:rFonts w:ascii="Times New Roman" w:hAnsi="Times New Roman" w:cs="Times New Roman"/>
          <w:sz w:val="28"/>
          <w:szCs w:val="28"/>
        </w:rPr>
        <w:t xml:space="preserve"> </w:t>
      </w:r>
      <w:r w:rsidRPr="00DF76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F76E3">
        <w:rPr>
          <w:rFonts w:ascii="Times New Roman" w:hAnsi="Times New Roman" w:cs="Times New Roman"/>
          <w:sz w:val="28"/>
          <w:szCs w:val="28"/>
        </w:rPr>
        <w:t xml:space="preserve">дата обращения: 01.02.2020). </w:t>
      </w:r>
    </w:p>
    <w:p w:rsidR="00DF76E3" w:rsidRDefault="00DF76E3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3B2">
        <w:rPr>
          <w:rFonts w:ascii="Times New Roman" w:hAnsi="Times New Roman" w:cs="Times New Roman"/>
          <w:b/>
          <w:i/>
          <w:sz w:val="28"/>
          <w:szCs w:val="28"/>
        </w:rPr>
        <w:t>Чиринько</w:t>
      </w:r>
      <w:proofErr w:type="spellEnd"/>
      <w:r w:rsidR="0094214C" w:rsidRPr="007673B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673B2">
        <w:rPr>
          <w:rFonts w:ascii="Times New Roman" w:hAnsi="Times New Roman" w:cs="Times New Roman"/>
          <w:b/>
          <w:i/>
          <w:sz w:val="28"/>
          <w:szCs w:val="28"/>
        </w:rPr>
        <w:t xml:space="preserve"> Н.А. Сценарий мероприятия</w:t>
      </w:r>
      <w:r w:rsidRPr="00DF76E3">
        <w:rPr>
          <w:rFonts w:ascii="Times New Roman" w:hAnsi="Times New Roman" w:cs="Times New Roman"/>
          <w:sz w:val="28"/>
          <w:szCs w:val="28"/>
        </w:rPr>
        <w:t xml:space="preserve"> «Постоянство памяти», посвященного 75-летию Победы в Великой Отечественной войне, на базе школьного музея «Патриот» // Литературное творчество </w:t>
      </w:r>
      <w:proofErr w:type="gramStart"/>
      <w:r w:rsidRPr="00DF76E3">
        <w:rPr>
          <w:rFonts w:ascii="Times New Roman" w:hAnsi="Times New Roman" w:cs="Times New Roman"/>
          <w:sz w:val="28"/>
          <w:szCs w:val="28"/>
        </w:rPr>
        <w:t>школьников :</w:t>
      </w:r>
      <w:proofErr w:type="gramEnd"/>
      <w:r w:rsidRPr="00DF76E3">
        <w:rPr>
          <w:rFonts w:ascii="Times New Roman" w:hAnsi="Times New Roman" w:cs="Times New Roman"/>
          <w:sz w:val="28"/>
          <w:szCs w:val="28"/>
        </w:rPr>
        <w:t xml:space="preserve"> литературный журнал для школьников. – 2019. – № 1 (часть 2). – С. 183-187. – URL: </w:t>
      </w:r>
      <w:hyperlink r:id="rId39" w:history="1">
        <w:proofErr w:type="gramStart"/>
        <w:r w:rsidR="0094214C" w:rsidRPr="00541D2F">
          <w:rPr>
            <w:rStyle w:val="a5"/>
            <w:rFonts w:ascii="Times New Roman" w:hAnsi="Times New Roman" w:cs="Times New Roman"/>
            <w:sz w:val="28"/>
            <w:szCs w:val="28"/>
          </w:rPr>
          <w:t>https://school-literature.ru/ru/article/view?id=1463</w:t>
        </w:r>
      </w:hyperlink>
      <w:r w:rsidR="0094214C">
        <w:rPr>
          <w:rFonts w:ascii="Times New Roman" w:hAnsi="Times New Roman" w:cs="Times New Roman"/>
          <w:sz w:val="28"/>
          <w:szCs w:val="28"/>
        </w:rPr>
        <w:t xml:space="preserve"> </w:t>
      </w:r>
      <w:r w:rsidRPr="00DF76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DF76E3">
        <w:rPr>
          <w:rFonts w:ascii="Times New Roman" w:hAnsi="Times New Roman" w:cs="Times New Roman"/>
          <w:sz w:val="28"/>
          <w:szCs w:val="28"/>
        </w:rPr>
        <w:t>дата обращения: 01.02.2020).</w:t>
      </w:r>
    </w:p>
    <w:p w:rsidR="00B24532" w:rsidRPr="00B24532" w:rsidRDefault="00B24532" w:rsidP="00C17E40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532">
        <w:rPr>
          <w:rFonts w:ascii="Times New Roman" w:hAnsi="Times New Roman" w:cs="Times New Roman"/>
          <w:b/>
          <w:i/>
          <w:sz w:val="28"/>
          <w:szCs w:val="28"/>
        </w:rPr>
        <w:t>«Я знаю, никакой моей вины…</w:t>
      </w:r>
      <w:proofErr w:type="gramStart"/>
      <w:r w:rsidRPr="00B24532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B2453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4532">
        <w:rPr>
          <w:rFonts w:ascii="Times New Roman" w:hAnsi="Times New Roman" w:cs="Times New Roman"/>
          <w:sz w:val="28"/>
          <w:szCs w:val="28"/>
        </w:rPr>
        <w:t xml:space="preserve"> Великая Отечественная война в творчестве А. Т. Твардовского : час памяти к 110-летию со дня рождения поэта / сост. Н. С. Кузнецова. - </w:t>
      </w:r>
      <w:proofErr w:type="gramStart"/>
      <w:r w:rsidRPr="00B24532">
        <w:rPr>
          <w:rFonts w:ascii="Times New Roman" w:hAnsi="Times New Roman" w:cs="Times New Roman"/>
          <w:sz w:val="28"/>
          <w:szCs w:val="28"/>
        </w:rPr>
        <w:t>Челябинск :</w:t>
      </w:r>
      <w:proofErr w:type="gramEnd"/>
      <w:r w:rsidRPr="00B24532">
        <w:rPr>
          <w:rFonts w:ascii="Times New Roman" w:hAnsi="Times New Roman" w:cs="Times New Roman"/>
          <w:sz w:val="28"/>
          <w:szCs w:val="28"/>
        </w:rPr>
        <w:t xml:space="preserve"> Государственное казенное учреждение культуры «Челябинская областная библиотека для молодежи», 2020. – 26 с.</w:t>
      </w:r>
      <w:r>
        <w:rPr>
          <w:rFonts w:ascii="Times New Roman" w:hAnsi="Times New Roman" w:cs="Times New Roman"/>
          <w:sz w:val="28"/>
          <w:szCs w:val="28"/>
        </w:rPr>
        <w:t xml:space="preserve">- Текст доступен по </w:t>
      </w:r>
      <w:r w:rsidR="00775ED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сылке</w:t>
      </w:r>
      <w:r w:rsidRPr="00204C89">
        <w:rPr>
          <w:rFonts w:ascii="Times New Roman" w:hAnsi="Times New Roman" w:cs="Times New Roman"/>
          <w:sz w:val="28"/>
          <w:szCs w:val="28"/>
        </w:rPr>
        <w:t>:</w:t>
      </w:r>
      <w:r w:rsidR="00204C89" w:rsidRPr="00204C89">
        <w:rPr>
          <w:rFonts w:ascii="Times New Roman" w:hAnsi="Times New Roman" w:cs="Times New Roman"/>
          <w:sz w:val="28"/>
          <w:szCs w:val="28"/>
        </w:rPr>
        <w:t xml:space="preserve"> </w:t>
      </w:r>
      <w:hyperlink r:id="rId40" w:history="1">
        <w:r w:rsidR="00204C89" w:rsidRPr="00204C89">
          <w:rPr>
            <w:rStyle w:val="a5"/>
            <w:rFonts w:ascii="Times New Roman" w:hAnsi="Times New Roman" w:cs="Times New Roman"/>
            <w:sz w:val="28"/>
            <w:szCs w:val="28"/>
          </w:rPr>
          <w:t>http://mbi74.ru/resursy/izdaniya-biblioteki/3199-2020-tvardovskiy</w:t>
        </w:r>
      </w:hyperlink>
    </w:p>
    <w:p w:rsidR="00102B10" w:rsidRDefault="00102B10" w:rsidP="005E78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CC8" w:rsidRDefault="00E038A1" w:rsidP="005E7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Выборочный р</w:t>
      </w:r>
      <w:r w:rsidR="005E786A">
        <w:rPr>
          <w:rFonts w:ascii="Times New Roman" w:hAnsi="Times New Roman" w:cs="Times New Roman"/>
          <w:sz w:val="28"/>
          <w:szCs w:val="28"/>
        </w:rPr>
        <w:t xml:space="preserve">екомендательный </w:t>
      </w:r>
      <w:r w:rsidR="005E786A" w:rsidRPr="006E74D2">
        <w:rPr>
          <w:rFonts w:ascii="Times New Roman" w:hAnsi="Times New Roman" w:cs="Times New Roman"/>
          <w:b/>
          <w:i/>
          <w:sz w:val="28"/>
          <w:szCs w:val="28"/>
        </w:rPr>
        <w:t>список сценариев</w:t>
      </w:r>
      <w:r w:rsidRPr="006E74D2">
        <w:rPr>
          <w:rFonts w:ascii="Times New Roman" w:hAnsi="Times New Roman" w:cs="Times New Roman"/>
          <w:b/>
          <w:i/>
          <w:sz w:val="28"/>
          <w:szCs w:val="28"/>
        </w:rPr>
        <w:t>, опубликованных в журнале «Читаем. Учимся. Играем»</w:t>
      </w:r>
      <w:r>
        <w:rPr>
          <w:rFonts w:ascii="Times New Roman" w:hAnsi="Times New Roman" w:cs="Times New Roman"/>
          <w:sz w:val="28"/>
          <w:szCs w:val="28"/>
        </w:rPr>
        <w:t xml:space="preserve"> (2009-2019 гг.)</w:t>
      </w:r>
    </w:p>
    <w:p w:rsidR="005E786A" w:rsidRDefault="005E786A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Литературно-театрализованный вечер «Юные герои сороковых» //Читаем.</w:t>
      </w:r>
      <w:r w:rsidR="007F4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Учимся. Играем. - 2009.-№ 9.</w:t>
      </w:r>
    </w:p>
    <w:p w:rsidR="007F405C" w:rsidRDefault="007F405C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Историко-литературная композиция «Имя твое неизвестно, подвиг твой бессмертен» //</w:t>
      </w:r>
      <w:r w:rsidRPr="007F4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- 2010.-№ 2.</w:t>
      </w:r>
    </w:p>
    <w:p w:rsidR="00FD7EDB" w:rsidRDefault="00FD7EDB" w:rsidP="00FD7EDB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Лирическая композиция «Война, беда, мечта и юность» //</w:t>
      </w:r>
      <w:r w:rsidRPr="00FD7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- 2010.-№ 6.</w:t>
      </w:r>
    </w:p>
    <w:p w:rsidR="00096A60" w:rsidRDefault="00096A60" w:rsidP="00096A6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«Да разве об этом расскажешь!» //</w:t>
      </w:r>
      <w:r w:rsidRPr="00096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- 2010.-№ 9.</w:t>
      </w:r>
    </w:p>
    <w:p w:rsidR="00C02F44" w:rsidRDefault="00C02F44" w:rsidP="00C02F44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«Голоса </w:t>
      </w:r>
      <w:proofErr w:type="gramStart"/>
      <w:r w:rsidR="00EC0039">
        <w:rPr>
          <w:rFonts w:ascii="Times New Roman" w:hAnsi="Times New Roman" w:cs="Times New Roman"/>
          <w:sz w:val="28"/>
          <w:szCs w:val="28"/>
        </w:rPr>
        <w:t>войны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минувшей» //</w:t>
      </w:r>
      <w:r w:rsidRPr="00C02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- 2012.-№ 2.</w:t>
      </w:r>
    </w:p>
    <w:p w:rsidR="004B2262" w:rsidRDefault="004B2262" w:rsidP="004B226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Познавательная игра на военную тему «О подвиге, о доблести, о славе» //</w:t>
      </w:r>
      <w:r w:rsidRPr="004B2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- 2013.-№ 12.</w:t>
      </w:r>
    </w:p>
    <w:p w:rsidR="00945311" w:rsidRDefault="00945311" w:rsidP="0094531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Литературно-музыкальная композиция «Девочки! Постарайтесь вернуться назад»: по документальной прозе С.А. Алексиевич //</w:t>
      </w:r>
      <w:r w:rsidRPr="0094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- 2014.-№ 8.</w:t>
      </w:r>
    </w:p>
    <w:p w:rsidR="005C1C79" w:rsidRDefault="005C1C79" w:rsidP="005C1C7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 – портрет «Я родом… из войны», посвященный жизни и творчеству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5C1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- 2014.-№ 4.</w:t>
      </w:r>
    </w:p>
    <w:p w:rsidR="00170EFE" w:rsidRDefault="00170EFE" w:rsidP="00170EF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Историко-познавательный час «С девочкой, спасенной на руках»: о памятнике Советскому солдату в Берлине //</w:t>
      </w:r>
      <w:r w:rsidRPr="00170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- 2014.-№ 9.</w:t>
      </w:r>
    </w:p>
    <w:p w:rsidR="00EA5BE3" w:rsidRDefault="00EA5BE3" w:rsidP="00EA5BE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Патриотическая познавательная игра – викторина «Танковое сражение» для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//</w:t>
      </w:r>
      <w:r w:rsidRPr="00EA5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- 2014.-№ 6.</w:t>
      </w:r>
    </w:p>
    <w:p w:rsidR="004B2262" w:rsidRDefault="00C90A03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программа «Эх, путь – дорожка фронтовая…», посвященная песням военных лет</w:t>
      </w:r>
      <w:r w:rsidR="000D228E">
        <w:rPr>
          <w:rFonts w:ascii="Times New Roman" w:hAnsi="Times New Roman" w:cs="Times New Roman"/>
          <w:sz w:val="28"/>
          <w:szCs w:val="28"/>
        </w:rPr>
        <w:t xml:space="preserve"> //</w:t>
      </w:r>
      <w:r w:rsidR="000D228E" w:rsidRPr="000D228E">
        <w:rPr>
          <w:rFonts w:ascii="Times New Roman" w:hAnsi="Times New Roman" w:cs="Times New Roman"/>
          <w:sz w:val="28"/>
          <w:szCs w:val="28"/>
        </w:rPr>
        <w:t xml:space="preserve"> </w:t>
      </w:r>
      <w:r w:rsidR="000D228E">
        <w:rPr>
          <w:rFonts w:ascii="Times New Roman" w:hAnsi="Times New Roman" w:cs="Times New Roman"/>
          <w:sz w:val="28"/>
          <w:szCs w:val="28"/>
        </w:rPr>
        <w:t>Читаем. Учимся. Играем. - 2014.-№ 12.</w:t>
      </w:r>
    </w:p>
    <w:p w:rsidR="00F878C6" w:rsidRDefault="00F878C6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Литературная композиция «Главная роль знаменитых артистов»: о судьбах любимых актеров, участников Великой войны //</w:t>
      </w:r>
      <w:r w:rsidRPr="00F87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- 2014.-№ 11.</w:t>
      </w:r>
    </w:p>
    <w:p w:rsidR="00B84014" w:rsidRDefault="00B84014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Театрализованная постановка «Я был на той войне…» для учащихся 5-11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//</w:t>
      </w:r>
      <w:r w:rsidRPr="00B8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- 2014.-№ 2-3.</w:t>
      </w:r>
    </w:p>
    <w:p w:rsidR="00964B91" w:rsidRDefault="00964B91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Интеллектуальная литературная игра «Они сражались за Родину» //</w:t>
      </w:r>
      <w:r w:rsidRPr="00964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Читаем. Учимся. Играем. - 2015.-№ </w:t>
      </w:r>
      <w:r w:rsidR="003408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8D5" w:rsidRDefault="003408D5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Историческое обозрение «Они расписались на Рейхстаге» //</w:t>
      </w:r>
      <w:r w:rsidRPr="00340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</w:t>
      </w:r>
      <w:r w:rsidR="001953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.-№ </w:t>
      </w:r>
      <w:r w:rsidR="001953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252" w:rsidRDefault="002B7252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Эрудит – игра «Памяти дедов будем достойны!» //</w:t>
      </w:r>
      <w:r w:rsidRPr="002B7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- 2015.-№ 5.</w:t>
      </w:r>
    </w:p>
    <w:p w:rsidR="00CA2725" w:rsidRDefault="00CA2725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Интегрированный урок литературы «Летопись большой войны» //</w:t>
      </w:r>
      <w:r w:rsidRPr="00CA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- 2015.-№ 9.</w:t>
      </w:r>
    </w:p>
    <w:p w:rsidR="00A44025" w:rsidRDefault="00A44025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по памятникам и мемориалам Великой Отечественной войны «Подвиг народа в камне навечно» //</w:t>
      </w:r>
      <w:r w:rsidRPr="00A44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- 2016.-№ 2.</w:t>
      </w:r>
    </w:p>
    <w:p w:rsidR="006D466C" w:rsidRDefault="006D466C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Историко-патриотический час с включением инсценировок «Роковые сороковые» //</w:t>
      </w:r>
      <w:r w:rsidRPr="006D4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- 2016.-№ 2.</w:t>
      </w:r>
    </w:p>
    <w:p w:rsidR="00E76874" w:rsidRDefault="00E76874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памяти «Страницы мужества и славы» //</w:t>
      </w:r>
      <w:r w:rsidRPr="00E76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- 2016.-№ 5.</w:t>
      </w:r>
    </w:p>
    <w:p w:rsidR="00D43625" w:rsidRDefault="00D43625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истории «Вспомним через года…» //</w:t>
      </w:r>
      <w:r w:rsidRPr="00D4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- 2017.-№ 7.</w:t>
      </w:r>
    </w:p>
    <w:p w:rsidR="003306FC" w:rsidRDefault="003306FC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Поэтический вечер «Мы отстояли мир» //</w:t>
      </w:r>
      <w:r w:rsidRPr="00330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- 2017.-№ 1.</w:t>
      </w:r>
    </w:p>
    <w:p w:rsidR="003306FC" w:rsidRDefault="003306FC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Игровая программа «Эхо дедовских побед» //</w:t>
      </w:r>
      <w:r w:rsidRPr="00330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- 2017.-№ 2.</w:t>
      </w:r>
    </w:p>
    <w:p w:rsidR="00BB69FD" w:rsidRDefault="00BB69FD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Музыкально-художественная композиция «И встала вся страна огромная» //</w:t>
      </w:r>
      <w:r w:rsidRPr="00BB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- 2017.-№ 2.</w:t>
      </w:r>
    </w:p>
    <w:p w:rsidR="00BB69FD" w:rsidRDefault="00BB69FD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Познавательно-игровая программа «По следам беспримерного мужества» //</w:t>
      </w:r>
      <w:r w:rsidRPr="00BB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Читаем. Учимся. Играем. - 2018.-№ </w:t>
      </w:r>
      <w:r w:rsidR="00633A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A9F" w:rsidRDefault="00633A9F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Театрализованное мероприятие </w:t>
      </w:r>
      <w:r w:rsidR="004F7F19">
        <w:rPr>
          <w:rFonts w:ascii="Times New Roman" w:hAnsi="Times New Roman" w:cs="Times New Roman"/>
          <w:sz w:val="28"/>
          <w:szCs w:val="28"/>
        </w:rPr>
        <w:t xml:space="preserve">«Нас ждет огонь смертельный» </w:t>
      </w:r>
      <w:r>
        <w:rPr>
          <w:rFonts w:ascii="Times New Roman" w:hAnsi="Times New Roman" w:cs="Times New Roman"/>
          <w:sz w:val="28"/>
          <w:szCs w:val="28"/>
        </w:rPr>
        <w:t>по мотивам книг Б. Васильева //</w:t>
      </w:r>
      <w:r w:rsidRPr="00633A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- 2018.-№ 7.</w:t>
      </w:r>
    </w:p>
    <w:p w:rsidR="004F7F19" w:rsidRDefault="004F7F19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Вечер, посвященный творчеству коллектива советских художников-графиков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Кукрыниксов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Pr="004F7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- 2018.-№ 2.</w:t>
      </w:r>
    </w:p>
    <w:p w:rsidR="004F7F19" w:rsidRDefault="004F7F19" w:rsidP="007F405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путешествие «По городам-героям на поезде Победы» //</w:t>
      </w:r>
      <w:r w:rsidRPr="004F7F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- 2018.-№ 3.</w:t>
      </w:r>
    </w:p>
    <w:p w:rsidR="00552C87" w:rsidRDefault="00552C87" w:rsidP="00552C87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Литературный час о подвиге Гули Королевой «Взять последнюю высоту» //</w:t>
      </w:r>
      <w:r w:rsidRPr="00552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- 2018.-№ 5.</w:t>
      </w:r>
    </w:p>
    <w:p w:rsidR="00E038A1" w:rsidRDefault="00210083" w:rsidP="00E038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Литературно-патриотический час «Фронтовые вёрсты и правдивые кадры»: по творчеству Б. Васильева</w:t>
      </w:r>
      <w:r w:rsidR="00E038A1">
        <w:rPr>
          <w:rFonts w:ascii="Times New Roman" w:hAnsi="Times New Roman" w:cs="Times New Roman"/>
          <w:sz w:val="28"/>
          <w:szCs w:val="28"/>
        </w:rPr>
        <w:t xml:space="preserve"> //</w:t>
      </w:r>
      <w:r w:rsidR="00E038A1" w:rsidRPr="00E038A1">
        <w:rPr>
          <w:rFonts w:ascii="Times New Roman" w:hAnsi="Times New Roman" w:cs="Times New Roman"/>
          <w:sz w:val="28"/>
          <w:szCs w:val="28"/>
        </w:rPr>
        <w:t xml:space="preserve"> </w:t>
      </w:r>
      <w:r w:rsidR="00E038A1">
        <w:rPr>
          <w:rFonts w:ascii="Times New Roman" w:hAnsi="Times New Roman" w:cs="Times New Roman"/>
          <w:sz w:val="28"/>
          <w:szCs w:val="28"/>
        </w:rPr>
        <w:t>Читаем. Учимся. Играем. - 2019.-№ 4.</w:t>
      </w:r>
    </w:p>
    <w:p w:rsidR="00E038A1" w:rsidRDefault="00E038A1" w:rsidP="00E038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Историко-познавательная викторина «О доблести, о подвигах, о славе» //</w:t>
      </w:r>
      <w:r w:rsidRPr="00E03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Читаем. Учимся. Играем. - 2019.-№ 2.</w:t>
      </w:r>
    </w:p>
    <w:p w:rsidR="0012326C" w:rsidRDefault="0012326C" w:rsidP="00E038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26C">
        <w:rPr>
          <w:rFonts w:ascii="Times New Roman" w:hAnsi="Times New Roman" w:cs="Times New Roman"/>
          <w:sz w:val="28"/>
          <w:szCs w:val="28"/>
        </w:rPr>
        <w:t xml:space="preserve">На поляне партизанской: [сценарий для учащихся 5-9 </w:t>
      </w:r>
      <w:proofErr w:type="spellStart"/>
      <w:proofErr w:type="gramStart"/>
      <w:r w:rsidRPr="0012326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2326C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12326C">
        <w:rPr>
          <w:rFonts w:ascii="Times New Roman" w:hAnsi="Times New Roman" w:cs="Times New Roman"/>
          <w:sz w:val="28"/>
          <w:szCs w:val="28"/>
        </w:rPr>
        <w:t xml:space="preserve"> </w:t>
      </w:r>
      <w:r w:rsidR="00AD7BDD" w:rsidRPr="0012326C">
        <w:rPr>
          <w:rFonts w:ascii="Times New Roman" w:hAnsi="Times New Roman" w:cs="Times New Roman"/>
          <w:sz w:val="28"/>
          <w:szCs w:val="28"/>
        </w:rPr>
        <w:t>посвящён</w:t>
      </w:r>
      <w:r w:rsidRPr="0012326C">
        <w:rPr>
          <w:rFonts w:ascii="Times New Roman" w:hAnsi="Times New Roman" w:cs="Times New Roman"/>
          <w:sz w:val="28"/>
          <w:szCs w:val="28"/>
        </w:rPr>
        <w:t xml:space="preserve"> движению Сопротивления и партизанам] // Читаем, учимся, иг</w:t>
      </w:r>
      <w:r>
        <w:rPr>
          <w:rFonts w:ascii="Times New Roman" w:hAnsi="Times New Roman" w:cs="Times New Roman"/>
          <w:sz w:val="28"/>
          <w:szCs w:val="28"/>
        </w:rPr>
        <w:t>раем. - 2019. - № 8.</w:t>
      </w:r>
    </w:p>
    <w:p w:rsidR="005F50A5" w:rsidRPr="005F50A5" w:rsidRDefault="005F50A5" w:rsidP="00E038A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0A5">
        <w:rPr>
          <w:rFonts w:ascii="Times New Roman" w:hAnsi="Times New Roman" w:cs="Times New Roman"/>
          <w:sz w:val="28"/>
          <w:szCs w:val="28"/>
        </w:rPr>
        <w:t>Операция «Багратион</w:t>
      </w:r>
      <w:r w:rsidR="005D1474" w:rsidRPr="005F50A5">
        <w:rPr>
          <w:rFonts w:ascii="Times New Roman" w:hAnsi="Times New Roman" w:cs="Times New Roman"/>
          <w:sz w:val="28"/>
          <w:szCs w:val="28"/>
        </w:rPr>
        <w:t>»:</w:t>
      </w:r>
      <w:r w:rsidRPr="005F50A5">
        <w:rPr>
          <w:rFonts w:ascii="Times New Roman" w:hAnsi="Times New Roman" w:cs="Times New Roman"/>
          <w:sz w:val="28"/>
          <w:szCs w:val="28"/>
        </w:rPr>
        <w:t xml:space="preserve"> Белорусский </w:t>
      </w:r>
      <w:r w:rsidR="005D1474" w:rsidRPr="005F50A5">
        <w:rPr>
          <w:rFonts w:ascii="Times New Roman" w:hAnsi="Times New Roman" w:cs="Times New Roman"/>
          <w:sz w:val="28"/>
          <w:szCs w:val="28"/>
        </w:rPr>
        <w:t>рубеж:</w:t>
      </w:r>
      <w:r w:rsidRPr="005F50A5">
        <w:rPr>
          <w:rFonts w:ascii="Times New Roman" w:hAnsi="Times New Roman" w:cs="Times New Roman"/>
          <w:sz w:val="28"/>
          <w:szCs w:val="28"/>
        </w:rPr>
        <w:t xml:space="preserve"> [сценарий для </w:t>
      </w:r>
      <w:proofErr w:type="spellStart"/>
      <w:proofErr w:type="gramStart"/>
      <w:r w:rsidRPr="005F50A5">
        <w:rPr>
          <w:rFonts w:ascii="Times New Roman" w:hAnsi="Times New Roman" w:cs="Times New Roman"/>
          <w:sz w:val="28"/>
          <w:szCs w:val="28"/>
        </w:rPr>
        <w:t>старшекл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5F50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A5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5F50A5">
        <w:rPr>
          <w:rFonts w:ascii="Times New Roman" w:hAnsi="Times New Roman" w:cs="Times New Roman"/>
          <w:sz w:val="28"/>
          <w:szCs w:val="28"/>
        </w:rPr>
        <w:t xml:space="preserve">. воен. кампании по освобождению Белоруссии] // Читаем, учимся, играем. - 2019. - № 10. </w:t>
      </w:r>
    </w:p>
    <w:p w:rsidR="00552C87" w:rsidRDefault="00552C87" w:rsidP="00E038A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B68D9" w:rsidRDefault="002B68D9" w:rsidP="00E038A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B68D9" w:rsidRPr="002B68D9" w:rsidRDefault="002B68D9" w:rsidP="002B68D9"/>
    <w:p w:rsidR="002B68D9" w:rsidRDefault="002B68D9" w:rsidP="002B68D9"/>
    <w:p w:rsidR="009F4253" w:rsidRPr="002B68D9" w:rsidRDefault="002B68D9" w:rsidP="002B68D9">
      <w:pPr>
        <w:tabs>
          <w:tab w:val="left" w:pos="61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bookmarkStart w:id="0" w:name="_GoBack"/>
      <w:r w:rsidRPr="002B68D9">
        <w:rPr>
          <w:rFonts w:ascii="Times New Roman" w:hAnsi="Times New Roman" w:cs="Times New Roman"/>
          <w:sz w:val="28"/>
          <w:szCs w:val="28"/>
        </w:rPr>
        <w:t>Сост. Иванова Е.А., ведущий методист ГБУК «СОЮБ»</w:t>
      </w:r>
      <w:bookmarkEnd w:id="0"/>
    </w:p>
    <w:sectPr w:rsidR="009F4253" w:rsidRPr="002B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5D9E"/>
    <w:multiLevelType w:val="hybridMultilevel"/>
    <w:tmpl w:val="A24CA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2319"/>
    <w:multiLevelType w:val="hybridMultilevel"/>
    <w:tmpl w:val="1674B34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F125D8"/>
    <w:multiLevelType w:val="hybridMultilevel"/>
    <w:tmpl w:val="13840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D7BF3"/>
    <w:multiLevelType w:val="hybridMultilevel"/>
    <w:tmpl w:val="F054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2394F"/>
    <w:multiLevelType w:val="multilevel"/>
    <w:tmpl w:val="A35A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152C59"/>
    <w:multiLevelType w:val="hybridMultilevel"/>
    <w:tmpl w:val="24DA0F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62"/>
    <w:rsid w:val="0000576F"/>
    <w:rsid w:val="00096A60"/>
    <w:rsid w:val="000D228E"/>
    <w:rsid w:val="000F1597"/>
    <w:rsid w:val="00102B10"/>
    <w:rsid w:val="0012326C"/>
    <w:rsid w:val="001247AE"/>
    <w:rsid w:val="00136107"/>
    <w:rsid w:val="00147F02"/>
    <w:rsid w:val="00170EFE"/>
    <w:rsid w:val="0019539E"/>
    <w:rsid w:val="001C5AEF"/>
    <w:rsid w:val="001D1B0C"/>
    <w:rsid w:val="00200E45"/>
    <w:rsid w:val="00204C89"/>
    <w:rsid w:val="00210083"/>
    <w:rsid w:val="00230C1E"/>
    <w:rsid w:val="002B68D9"/>
    <w:rsid w:val="002B7252"/>
    <w:rsid w:val="002E2BF4"/>
    <w:rsid w:val="003306FC"/>
    <w:rsid w:val="003408D5"/>
    <w:rsid w:val="003603E6"/>
    <w:rsid w:val="00387B6D"/>
    <w:rsid w:val="003904E8"/>
    <w:rsid w:val="003B4443"/>
    <w:rsid w:val="003C4A04"/>
    <w:rsid w:val="003C796F"/>
    <w:rsid w:val="00400690"/>
    <w:rsid w:val="00424FA0"/>
    <w:rsid w:val="00484B55"/>
    <w:rsid w:val="004920A3"/>
    <w:rsid w:val="004B2262"/>
    <w:rsid w:val="004B7151"/>
    <w:rsid w:val="004F7F19"/>
    <w:rsid w:val="00552C87"/>
    <w:rsid w:val="00577D7E"/>
    <w:rsid w:val="00586C0A"/>
    <w:rsid w:val="005908F5"/>
    <w:rsid w:val="005B4695"/>
    <w:rsid w:val="005C1C79"/>
    <w:rsid w:val="005D1474"/>
    <w:rsid w:val="005D42B0"/>
    <w:rsid w:val="005E5825"/>
    <w:rsid w:val="005E786A"/>
    <w:rsid w:val="005F2BD6"/>
    <w:rsid w:val="005F50A5"/>
    <w:rsid w:val="00600EE2"/>
    <w:rsid w:val="0060527F"/>
    <w:rsid w:val="0060595A"/>
    <w:rsid w:val="00605BF1"/>
    <w:rsid w:val="00611C93"/>
    <w:rsid w:val="00627B3E"/>
    <w:rsid w:val="00633A9F"/>
    <w:rsid w:val="0064108A"/>
    <w:rsid w:val="00674118"/>
    <w:rsid w:val="006D466C"/>
    <w:rsid w:val="006E74D2"/>
    <w:rsid w:val="00755F74"/>
    <w:rsid w:val="007673B2"/>
    <w:rsid w:val="00771A5B"/>
    <w:rsid w:val="00775ED5"/>
    <w:rsid w:val="00784DCF"/>
    <w:rsid w:val="007E64C8"/>
    <w:rsid w:val="007F405C"/>
    <w:rsid w:val="00810F33"/>
    <w:rsid w:val="00817F52"/>
    <w:rsid w:val="00822068"/>
    <w:rsid w:val="00830F36"/>
    <w:rsid w:val="0084084A"/>
    <w:rsid w:val="00876FB4"/>
    <w:rsid w:val="008B40B7"/>
    <w:rsid w:val="008F1E65"/>
    <w:rsid w:val="00907E4B"/>
    <w:rsid w:val="0091599F"/>
    <w:rsid w:val="0094214C"/>
    <w:rsid w:val="00945311"/>
    <w:rsid w:val="00961262"/>
    <w:rsid w:val="00964B91"/>
    <w:rsid w:val="00965001"/>
    <w:rsid w:val="00981531"/>
    <w:rsid w:val="00990401"/>
    <w:rsid w:val="009A4F66"/>
    <w:rsid w:val="009B536D"/>
    <w:rsid w:val="009C1A27"/>
    <w:rsid w:val="009C2727"/>
    <w:rsid w:val="009E68A8"/>
    <w:rsid w:val="009F4253"/>
    <w:rsid w:val="00A1187A"/>
    <w:rsid w:val="00A4157A"/>
    <w:rsid w:val="00A44025"/>
    <w:rsid w:val="00A51536"/>
    <w:rsid w:val="00A83F8F"/>
    <w:rsid w:val="00A86423"/>
    <w:rsid w:val="00AB1A86"/>
    <w:rsid w:val="00AB5F18"/>
    <w:rsid w:val="00AC2E2A"/>
    <w:rsid w:val="00AC38EE"/>
    <w:rsid w:val="00AD5CC8"/>
    <w:rsid w:val="00AD7BDD"/>
    <w:rsid w:val="00AE4FDA"/>
    <w:rsid w:val="00AE62C5"/>
    <w:rsid w:val="00AF19BD"/>
    <w:rsid w:val="00B0139F"/>
    <w:rsid w:val="00B0361F"/>
    <w:rsid w:val="00B24532"/>
    <w:rsid w:val="00B41D0B"/>
    <w:rsid w:val="00B66BD6"/>
    <w:rsid w:val="00B84014"/>
    <w:rsid w:val="00BB69FD"/>
    <w:rsid w:val="00C02F44"/>
    <w:rsid w:val="00C17E40"/>
    <w:rsid w:val="00C46FFF"/>
    <w:rsid w:val="00C90A03"/>
    <w:rsid w:val="00CA2725"/>
    <w:rsid w:val="00D40BDE"/>
    <w:rsid w:val="00D43625"/>
    <w:rsid w:val="00D4455C"/>
    <w:rsid w:val="00D6141D"/>
    <w:rsid w:val="00D61783"/>
    <w:rsid w:val="00DA2DCF"/>
    <w:rsid w:val="00DC2F8C"/>
    <w:rsid w:val="00DD573F"/>
    <w:rsid w:val="00DF76E3"/>
    <w:rsid w:val="00E038A1"/>
    <w:rsid w:val="00E76874"/>
    <w:rsid w:val="00E842AA"/>
    <w:rsid w:val="00EA5BE3"/>
    <w:rsid w:val="00EC0039"/>
    <w:rsid w:val="00ED7497"/>
    <w:rsid w:val="00EE1C44"/>
    <w:rsid w:val="00F337E6"/>
    <w:rsid w:val="00F71C4B"/>
    <w:rsid w:val="00F853F5"/>
    <w:rsid w:val="00F878C6"/>
    <w:rsid w:val="00FA00FC"/>
    <w:rsid w:val="00FB3757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DA9C1-44A3-4EC2-BB5E-AE3B318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5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86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4F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A4F66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3C796F"/>
    <w:rPr>
      <w:b/>
      <w:bCs/>
    </w:rPr>
  </w:style>
  <w:style w:type="paragraph" w:customStyle="1" w:styleId="Default">
    <w:name w:val="Default"/>
    <w:rsid w:val="004B715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5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57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amregion.ru/wp-content/uploads/2020/02/kalendar.pdf" TargetMode="External"/><Relationship Id="rId18" Type="http://schemas.openxmlformats.org/officeDocument/2006/relationships/hyperlink" Target="http://infomania.ru/map/wp-content/uploads/2019/10/pobeda-vzglyzd-skvoz-godi.pdf" TargetMode="External"/><Relationship Id="rId26" Type="http://schemas.openxmlformats.org/officeDocument/2006/relationships/hyperlink" Target="http://www.soub.ru/node/12340" TargetMode="External"/><Relationship Id="rId39" Type="http://schemas.openxmlformats.org/officeDocument/2006/relationships/hyperlink" Target="https://school-literature.ru/ru/article/view?id=1463" TargetMode="External"/><Relationship Id="rId21" Type="http://schemas.openxmlformats.org/officeDocument/2006/relationships/hyperlink" Target="https://www.youtube.com/watch?v=qn_vApwuCXo" TargetMode="External"/><Relationship Id="rId34" Type="http://schemas.openxmlformats.org/officeDocument/2006/relationships/hyperlink" Target="https://videouroki.net/razrabotki/stsienariimieropriiatiia-piesni-pobiedy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gasu.ru/resursy/pobeda/09052018N21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smetod.ru/files/KLASSNOE_RUKOVODSTVO/%D0%92%D0%BE%D1%81%D0%BF%D0%B8%D1%82%D0%B0%D1%82%D0%B5%D0%BB%D1%8C%D0%BD%D0%B0%D1%8F_%D1%80%D0%B0%D0%B1%D0%BE%D1%82%D0%B0/DOK/day_2020.pdf" TargetMode="External"/><Relationship Id="rId20" Type="http://schemas.openxmlformats.org/officeDocument/2006/relationships/hyperlink" Target="http://www.metodkabinet.eu/BGM/Temkatalog/TemKollekzii_9_may.html" TargetMode="External"/><Relationship Id="rId29" Type="http://schemas.openxmlformats.org/officeDocument/2006/relationships/hyperlink" Target="https://ped-kopilka.ru/shkolnyeprazdniki/den-pobedy/scenarii-koncerta-v-shkole-k-75-letiyu-pobedy-v-velikoiotechestvenoi-voine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y9.ru/" TargetMode="External"/><Relationship Id="rId11" Type="http://schemas.openxmlformats.org/officeDocument/2006/relationships/hyperlink" Target="http://xn--n1addt.xn--p1ai/uploads/pdf/prezent_god_pamyati.pdf" TargetMode="External"/><Relationship Id="rId24" Type="http://schemas.openxmlformats.org/officeDocument/2006/relationships/hyperlink" Target="https://urok.1sept.ru/&#1089;&#1090;&#1072;&#1090;&#1100;&#1080;/677532" TargetMode="External"/><Relationship Id="rId32" Type="http://schemas.openxmlformats.org/officeDocument/2006/relationships/hyperlink" Target="http://dagfolkkultura.ru/upload/iblock/327/327882b43e7a88b4396081bc208f885e" TargetMode="External"/><Relationship Id="rId37" Type="http://schemas.openxmlformats.org/officeDocument/2006/relationships/hyperlink" Target="https://infourok.ru/scenariy-meropriyatiya-posvyaschennoe-letiyu-pobedi-voynaglazami-detey-1598795.html" TargetMode="External"/><Relationship Id="rId40" Type="http://schemas.openxmlformats.org/officeDocument/2006/relationships/hyperlink" Target="http://mbi74.ru/resursy/izdaniya-biblioteki/3199-2020-tvardovski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ovichokprosto-biblioblog.blogspot.com/p/70.html" TargetMode="External"/><Relationship Id="rId23" Type="http://schemas.openxmlformats.org/officeDocument/2006/relationships/hyperlink" Target="http://www.rba.ru/netcat_files/userfiles/sections/14/75-letie_Pobedy.pdf" TargetMode="External"/><Relationship Id="rId28" Type="http://schemas.openxmlformats.org/officeDocument/2006/relationships/hyperlink" Target="https://culture29.ru/experts/links/stsenarii-prazdnovaniya-9-maya/" TargetMode="External"/><Relationship Id="rId36" Type="http://schemas.openxmlformats.org/officeDocument/2006/relationships/hyperlink" Target="https://nsportal.ru/shkola/stsenariiprazdnikov/library/2019/12/13/stsenariy-prazdnovaniya-75-letiya-dnya-pobedy" TargetMode="External"/><Relationship Id="rId10" Type="http://schemas.openxmlformats.org/officeDocument/2006/relationships/hyperlink" Target="http://www.gasu.ru/resursy/pobeda/plan-osnovnyh-meropriyatij-po-provedeniyu-v-rossijskoj-federacii-goda-pamyati-i-slavy-v-2020-godu.pdf" TargetMode="External"/><Relationship Id="rId19" Type="http://schemas.openxmlformats.org/officeDocument/2006/relationships/hyperlink" Target="https://yadi.sk/i/LmuEFwdoSyGk4g" TargetMode="External"/><Relationship Id="rId31" Type="http://schemas.openxmlformats.org/officeDocument/2006/relationships/hyperlink" Target="https://compedu.ru/publication/stsenarii-literaturnogo-vechera-posviashchennogo75-godovshchine-velikoi-pobed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su.ru/resursy/pobeda/plan-osnovnyh-meropriyatij-po-provedeniyu-v-rossijskoj-federacii-goda-pamyati-i-slavy-v-2020-godu.pdf" TargetMode="External"/><Relationship Id="rId14" Type="http://schemas.openxmlformats.org/officeDocument/2006/relationships/hyperlink" Target="https://www.prlib.ru/collections/466996" TargetMode="External"/><Relationship Id="rId22" Type="http://schemas.openxmlformats.org/officeDocument/2006/relationships/hyperlink" Target="https://www.youtube.com/watch?v=QJQXepD05KE" TargetMode="External"/><Relationship Id="rId27" Type="http://schemas.openxmlformats.org/officeDocument/2006/relationships/hyperlink" Target="http://ulyanovbib.blogspot.com/2019/09/100.html" TargetMode="External"/><Relationship Id="rId30" Type="http://schemas.openxmlformats.org/officeDocument/2006/relationships/hyperlink" Target="https://www.1urok.ru/categories/8/articles/15324" TargetMode="External"/><Relationship Id="rId35" Type="http://schemas.openxmlformats.org/officeDocument/2006/relationships/hyperlink" Target="https://megatalant.com/biblioteka/scenariy-posvyaschennyy-75-letiyu-pobedy-v-velikoyotechestvennoy-voyne-deti-voyny-84821.html" TargetMode="External"/><Relationship Id="rId8" Type="http://schemas.openxmlformats.org/officeDocument/2006/relationships/hyperlink" Target="https://www.may9.ru/brandbook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xn--j1ahfl.xn--p1ai/library/vserossijskij_urok_pobedi_posvyashennij_godu_pamyati_165543.html" TargetMode="External"/><Relationship Id="rId17" Type="http://schemas.openxmlformats.org/officeDocument/2006/relationships/hyperlink" Target="http://infomania.ru/map/wp-content/uploads/2020/01/na-podstupah-k-pobede.pdf" TargetMode="External"/><Relationship Id="rId25" Type="http://schemas.openxmlformats.org/officeDocument/2006/relationships/hyperlink" Target="http://angurkov.ru/&#1089;&#1094;&#1077;&#1085;&#1072;&#1088;&#1080;&#1080;tag/scenarij-dlya-sdk-k-75-letiyupobedy" TargetMode="External"/><Relationship Id="rId33" Type="http://schemas.openxmlformats.org/officeDocument/2006/relationships/hyperlink" Target="http://www.lyceum95.ru/document/titscher/malugina/den_pobedi.pdf" TargetMode="External"/><Relationship Id="rId38" Type="http://schemas.openxmlformats.org/officeDocument/2006/relationships/hyperlink" Target="https://&#1087;&#1077;&#1076;&#1087;&#1088;&#1086;&#1077;&#1082;&#1090;.&#1088;&#1092;/&#1095;&#1077;&#1083;&#1099;&#1096;&#1077;&#1074;&#1072;-&#1084;&#1077;&#1090;&#1086;&#1076;&#1080;&#1095;&#1077;&#1089;&#1082;&#1072;&#1103;-&#1088;&#1072;&#1079;&#1088;&#1072;&#1073;&#1086;&#1090;&#1082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8</Pages>
  <Words>2932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148</cp:revision>
  <dcterms:created xsi:type="dcterms:W3CDTF">2020-03-16T09:12:00Z</dcterms:created>
  <dcterms:modified xsi:type="dcterms:W3CDTF">2020-03-26T05:15:00Z</dcterms:modified>
</cp:coreProperties>
</file>