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26031" w14:textId="42B10730" w:rsidR="00A87DFB" w:rsidRDefault="00A87DFB" w:rsidP="00A87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4B0C97" wp14:editId="1C6DA2B8">
            <wp:simplePos x="0" y="0"/>
            <wp:positionH relativeFrom="margin">
              <wp:align>left</wp:align>
            </wp:positionH>
            <wp:positionV relativeFrom="paragraph">
              <wp:posOffset>103505</wp:posOffset>
            </wp:positionV>
            <wp:extent cx="1800225" cy="2134235"/>
            <wp:effectExtent l="0" t="0" r="9525" b="0"/>
            <wp:wrapThrough wrapText="bothSides">
              <wp:wrapPolygon edited="0">
                <wp:start x="0" y="0"/>
                <wp:lineTo x="0" y="21401"/>
                <wp:lineTo x="21486" y="21401"/>
                <wp:lineTo x="21486" y="0"/>
                <wp:lineTo x="0" y="0"/>
              </wp:wrapPolygon>
            </wp:wrapThrough>
            <wp:docPr id="16957478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2B77E" w14:textId="365F83A5" w:rsidR="00A87DFB" w:rsidRPr="00A87DFB" w:rsidRDefault="00A87DFB" w:rsidP="00A87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A87DF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Занятие 2.</w:t>
      </w:r>
    </w:p>
    <w:p w14:paraId="7EBF5C29" w14:textId="278C0BE5" w:rsidR="00A87DFB" w:rsidRPr="00A87DFB" w:rsidRDefault="00A87DFB" w:rsidP="00A87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A87DF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18 марта 2025 г.</w:t>
      </w:r>
      <w:r w:rsidRPr="00A87DFB">
        <w:rPr>
          <w:noProof/>
          <w:sz w:val="32"/>
          <w:szCs w:val="32"/>
        </w:rPr>
        <w:t xml:space="preserve"> </w:t>
      </w:r>
    </w:p>
    <w:p w14:paraId="2EAC797C" w14:textId="77777777" w:rsidR="00A87DFB" w:rsidRDefault="00A87DFB" w:rsidP="00A87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D60DEAB" w14:textId="77777777" w:rsidR="00A87DFB" w:rsidRDefault="00A87DFB" w:rsidP="00A87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A09C95E" w14:textId="29BD4731" w:rsidR="00A87DFB" w:rsidRPr="00C51FBB" w:rsidRDefault="00A87DFB" w:rsidP="00A87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F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Тема занятия: «</w:t>
      </w:r>
      <w:r w:rsidRPr="00C51FBB">
        <w:rPr>
          <w:rFonts w:ascii="Times New Roman" w:hAnsi="Times New Roman" w:cs="Times New Roman"/>
          <w:b/>
          <w:bCs/>
          <w:sz w:val="28"/>
          <w:szCs w:val="28"/>
        </w:rPr>
        <w:t>Волонтерство в сфере культуры».</w:t>
      </w:r>
    </w:p>
    <w:p w14:paraId="0E76E519" w14:textId="77777777" w:rsidR="00A87DFB" w:rsidRDefault="00A87DFB" w:rsidP="00A87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5F83A" w14:textId="2116EA09" w:rsidR="00A87DFB" w:rsidRPr="00A87DFB" w:rsidRDefault="00A87DFB" w:rsidP="00A87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Дарья Замыцкая. </w:t>
      </w:r>
      <w:r w:rsidRPr="00A87DFB">
        <w:rPr>
          <w:rFonts w:ascii="Times New Roman" w:hAnsi="Times New Roman" w:cs="Times New Roman"/>
          <w:b/>
          <w:bCs/>
          <w:sz w:val="28"/>
          <w:szCs w:val="28"/>
        </w:rPr>
        <w:t>руководитель регионального отделения ВОД "Волонтеры культуры", зам директора по развитию ГБУК "СОБМ".</w:t>
      </w:r>
    </w:p>
    <w:p w14:paraId="69AE31AA" w14:textId="231DDC0C" w:rsidR="00A87DFB" w:rsidRDefault="00A87DFB" w:rsidP="00A87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51FBB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51FB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E3BDDC2" w14:textId="77777777" w:rsidR="00A87DFB" w:rsidRDefault="00A87DFB" w:rsidP="00A87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93A89" w14:textId="77777777" w:rsidR="00A87DFB" w:rsidRDefault="00A87DFB" w:rsidP="00A87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87DFB" w:rsidRPr="00F67930" w14:paraId="34DD2417" w14:textId="77777777" w:rsidTr="00A87DFB">
        <w:tc>
          <w:tcPr>
            <w:tcW w:w="3115" w:type="dxa"/>
          </w:tcPr>
          <w:p w14:paraId="21CF0379" w14:textId="01282730" w:rsidR="00A87DFB" w:rsidRPr="00F67930" w:rsidRDefault="00A87DFB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3115" w:type="dxa"/>
          </w:tcPr>
          <w:p w14:paraId="703EE3A8" w14:textId="77777777" w:rsidR="00A87DFB" w:rsidRPr="00F67930" w:rsidRDefault="00A87DFB" w:rsidP="00A87D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культуры: с чего начать 2025 год?! </w:t>
            </w:r>
          </w:p>
          <w:p w14:paraId="1DC50B3B" w14:textId="77777777" w:rsidR="00A87DFB" w:rsidRPr="00F67930" w:rsidRDefault="00A87DFB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B4C9AD8" w14:textId="636520EC" w:rsidR="00A87DFB" w:rsidRPr="00F67930" w:rsidRDefault="00A87DFB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Дарья Замыцкая, руководитель регионального отделения ВОД "Волонтеры культуры", зам директора по развитию ГБУК "СОБМ".</w:t>
            </w:r>
          </w:p>
        </w:tc>
      </w:tr>
      <w:tr w:rsidR="00A87DFB" w:rsidRPr="00F67930" w14:paraId="7823CEA4" w14:textId="77777777" w:rsidTr="00A87DFB">
        <w:tc>
          <w:tcPr>
            <w:tcW w:w="3115" w:type="dxa"/>
          </w:tcPr>
          <w:p w14:paraId="22BE551B" w14:textId="537AE117" w:rsidR="00A87DFB" w:rsidRPr="00F67930" w:rsidRDefault="00A87DFB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3115" w:type="dxa"/>
          </w:tcPr>
          <w:p w14:paraId="7AD3C2F9" w14:textId="4F2A1714" w:rsidR="00A87DFB" w:rsidRPr="00F67930" w:rsidRDefault="00A87DFB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Платформа "</w:t>
            </w:r>
            <w:hyperlink r:id="rId5" w:tgtFrame="_blank" w:history="1">
              <w:r w:rsidRPr="00F6793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Добро.рф</w:t>
              </w:r>
            </w:hyperlink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": ваш помощник в сфере добровольчества.</w:t>
            </w:r>
          </w:p>
        </w:tc>
        <w:tc>
          <w:tcPr>
            <w:tcW w:w="3115" w:type="dxa"/>
          </w:tcPr>
          <w:p w14:paraId="28EBC651" w14:textId="117DAAA4" w:rsidR="00A87DFB" w:rsidRPr="00F67930" w:rsidRDefault="00A87DFB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Исаева Валерия Дмитриевна, ведущий менеджер Ресурсного центра поддержки и развития добровольчества (волонтерства) Самарской области.</w:t>
            </w:r>
          </w:p>
        </w:tc>
      </w:tr>
      <w:tr w:rsidR="00A87DFB" w:rsidRPr="00F67930" w14:paraId="3001AB4A" w14:textId="77777777" w:rsidTr="00A87DFB">
        <w:tc>
          <w:tcPr>
            <w:tcW w:w="3115" w:type="dxa"/>
          </w:tcPr>
          <w:p w14:paraId="35DDBAF2" w14:textId="23DCA5B1" w:rsidR="00A87DFB" w:rsidRPr="00F67930" w:rsidRDefault="00A87DFB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3115" w:type="dxa"/>
          </w:tcPr>
          <w:p w14:paraId="1659B8BF" w14:textId="50CE626B" w:rsidR="00A87DFB" w:rsidRPr="00F67930" w:rsidRDefault="00A87DFB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Развитие франшизы "Добро.Центры" в Самарской области</w:t>
            </w:r>
          </w:p>
        </w:tc>
        <w:tc>
          <w:tcPr>
            <w:tcW w:w="3115" w:type="dxa"/>
          </w:tcPr>
          <w:p w14:paraId="0B114145" w14:textId="43AA31F7" w:rsidR="00A87DFB" w:rsidRPr="00F67930" w:rsidRDefault="00A87DFB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Анучин Никита Владиславович, главный менеджер Ресурсного центра поддержки и развития добровольчества (волонтерства) Самарской области</w:t>
            </w:r>
          </w:p>
        </w:tc>
      </w:tr>
      <w:tr w:rsidR="00A87DFB" w:rsidRPr="00F67930" w14:paraId="6093F00F" w14:textId="77777777" w:rsidTr="00A87DFB">
        <w:tc>
          <w:tcPr>
            <w:tcW w:w="3115" w:type="dxa"/>
          </w:tcPr>
          <w:p w14:paraId="510F1B11" w14:textId="31B0B00A" w:rsidR="00A87DFB" w:rsidRPr="00F67930" w:rsidRDefault="00A87DFB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12:30-12:45.</w:t>
            </w:r>
          </w:p>
        </w:tc>
        <w:tc>
          <w:tcPr>
            <w:tcW w:w="3115" w:type="dxa"/>
          </w:tcPr>
          <w:p w14:paraId="4B8E4E57" w14:textId="605A8104" w:rsidR="00A87DFB" w:rsidRPr="00F67930" w:rsidRDefault="00A87DFB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3115" w:type="dxa"/>
          </w:tcPr>
          <w:p w14:paraId="2D60406A" w14:textId="77777777" w:rsidR="00A87DFB" w:rsidRPr="00F67930" w:rsidRDefault="00A87DFB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87" w:rsidRPr="00F67930" w14:paraId="765526E9" w14:textId="77777777" w:rsidTr="000D1F7D">
        <w:tc>
          <w:tcPr>
            <w:tcW w:w="3115" w:type="dxa"/>
            <w:vMerge w:val="restart"/>
          </w:tcPr>
          <w:p w14:paraId="391F00B7" w14:textId="625E43ED" w:rsidR="00867E87" w:rsidRPr="00F67930" w:rsidRDefault="00867E87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12:45-13:00</w:t>
            </w:r>
          </w:p>
        </w:tc>
        <w:tc>
          <w:tcPr>
            <w:tcW w:w="6230" w:type="dxa"/>
            <w:gridSpan w:val="2"/>
          </w:tcPr>
          <w:p w14:paraId="3052DF81" w14:textId="3599B549" w:rsidR="00867E87" w:rsidRPr="00F67930" w:rsidRDefault="00867E87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Выступления библиотекарей Самарской области</w:t>
            </w:r>
          </w:p>
        </w:tc>
      </w:tr>
      <w:tr w:rsidR="00867E87" w:rsidRPr="00F67930" w14:paraId="335E68C4" w14:textId="77777777" w:rsidTr="00A87DFB">
        <w:tc>
          <w:tcPr>
            <w:tcW w:w="3115" w:type="dxa"/>
            <w:vMerge/>
          </w:tcPr>
          <w:p w14:paraId="26CF1C90" w14:textId="77777777" w:rsidR="00867E87" w:rsidRPr="00F67930" w:rsidRDefault="00867E87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878AF0" w14:textId="0CEF5B08" w:rsidR="00867E87" w:rsidRPr="00F67930" w:rsidRDefault="00576F3D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Добро. Центр «Волонтеры культуры» в селе Красный Яр. Итоги – 2024.</w:t>
            </w:r>
          </w:p>
        </w:tc>
        <w:tc>
          <w:tcPr>
            <w:tcW w:w="3115" w:type="dxa"/>
          </w:tcPr>
          <w:p w14:paraId="75B48010" w14:textId="7F22BB1C" w:rsidR="00867E87" w:rsidRDefault="00C10D06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Симакова Евдокия </w:t>
            </w:r>
            <w:r w:rsidR="002655E8">
              <w:rPr>
                <w:rFonts w:ascii="Times New Roman" w:hAnsi="Times New Roman" w:cs="Times New Roman"/>
                <w:sz w:val="24"/>
                <w:szCs w:val="24"/>
              </w:rPr>
              <w:t>Николаевна,</w:t>
            </w:r>
            <w:r w:rsidR="000B4E20">
              <w:rPr>
                <w:rFonts w:ascii="Times New Roman" w:hAnsi="Times New Roman" w:cs="Times New Roman"/>
                <w:sz w:val="24"/>
                <w:szCs w:val="24"/>
              </w:rPr>
              <w:t xml:space="preserve"> зав. читальным залом.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А.С. Пушкина</w:t>
            </w:r>
          </w:p>
          <w:p w14:paraId="54EA1618" w14:textId="28A1EE1C" w:rsidR="00C10D06" w:rsidRPr="00F67930" w:rsidRDefault="00C10D06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60">
              <w:rPr>
                <w:rFonts w:ascii="Times New Roman" w:hAnsi="Times New Roman" w:cs="Times New Roman"/>
                <w:sz w:val="24"/>
                <w:szCs w:val="24"/>
              </w:rPr>
              <w:t>МБУК «МЦБС» м.р. Красноярский</w:t>
            </w:r>
          </w:p>
        </w:tc>
      </w:tr>
      <w:tr w:rsidR="00867E87" w:rsidRPr="00F67930" w14:paraId="658D4A22" w14:textId="77777777" w:rsidTr="00A87DFB">
        <w:tc>
          <w:tcPr>
            <w:tcW w:w="3115" w:type="dxa"/>
            <w:vMerge/>
          </w:tcPr>
          <w:p w14:paraId="1FC03E12" w14:textId="77777777" w:rsidR="00867E87" w:rsidRPr="00F67930" w:rsidRDefault="00867E87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D19FF1F" w14:textId="2A4E28DF" w:rsidR="00867E87" w:rsidRPr="00F67930" w:rsidRDefault="001C445C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45C">
              <w:rPr>
                <w:rFonts w:ascii="Times New Roman" w:hAnsi="Times New Roman" w:cs="Times New Roman"/>
                <w:sz w:val="24"/>
                <w:szCs w:val="24"/>
              </w:rPr>
              <w:t>Волонтеры культуры. Детские библиотеки Самары: открытие Добро.центра в МБУК г.о. Самара «ЦСДБ»</w:t>
            </w:r>
          </w:p>
        </w:tc>
        <w:tc>
          <w:tcPr>
            <w:tcW w:w="3115" w:type="dxa"/>
          </w:tcPr>
          <w:p w14:paraId="0ADA91E3" w14:textId="77777777" w:rsidR="001C445C" w:rsidRPr="001C445C" w:rsidRDefault="001C445C" w:rsidP="001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Диана </w:t>
            </w:r>
            <w:r w:rsidRPr="001C445C">
              <w:rPr>
                <w:rFonts w:ascii="Times New Roman" w:hAnsi="Times New Roman" w:cs="Times New Roman"/>
                <w:szCs w:val="24"/>
              </w:rPr>
              <w:t>Рашидовна, главный библиотекарь</w:t>
            </w:r>
            <w:r w:rsidRPr="001C4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D2625" w14:textId="77CE9EAB" w:rsidR="000B4E20" w:rsidRPr="00F67930" w:rsidRDefault="001C445C" w:rsidP="001C44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45C">
              <w:rPr>
                <w:rFonts w:ascii="Times New Roman" w:hAnsi="Times New Roman" w:cs="Times New Roman"/>
                <w:sz w:val="24"/>
                <w:szCs w:val="24"/>
              </w:rPr>
              <w:t>МБУК г.о. Самара «ЦСДБ»</w:t>
            </w:r>
          </w:p>
        </w:tc>
      </w:tr>
      <w:tr w:rsidR="00A87DFB" w:rsidRPr="00F67930" w14:paraId="048D5267" w14:textId="77777777" w:rsidTr="00A87DFB">
        <w:tc>
          <w:tcPr>
            <w:tcW w:w="3115" w:type="dxa"/>
          </w:tcPr>
          <w:p w14:paraId="129F12EF" w14:textId="3C9EE015" w:rsidR="00A87DFB" w:rsidRPr="00F67930" w:rsidRDefault="00A87DFB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3115" w:type="dxa"/>
          </w:tcPr>
          <w:p w14:paraId="7BA61C02" w14:textId="43250204" w:rsidR="00A87DFB" w:rsidRPr="00F67930" w:rsidRDefault="00A87DFB" w:rsidP="00A87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Игра «Один день из жизни организатора волонтерской деятельности».</w:t>
            </w:r>
          </w:p>
        </w:tc>
        <w:tc>
          <w:tcPr>
            <w:tcW w:w="3115" w:type="dxa"/>
          </w:tcPr>
          <w:p w14:paraId="2E8D79FB" w14:textId="5E9C23D8" w:rsidR="00A87DFB" w:rsidRPr="00F67930" w:rsidRDefault="00A87DFB" w:rsidP="00E30C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Васина Анастасия Васильевна, начальник отдела патриотического воспитания молодёжи и поддержки волонтёрского движения МБУ г.о. Самара «СДМ» </w:t>
            </w:r>
          </w:p>
        </w:tc>
      </w:tr>
    </w:tbl>
    <w:p w14:paraId="35798B1B" w14:textId="77777777" w:rsidR="00A87DFB" w:rsidRDefault="00A87DFB" w:rsidP="00A87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61760" w14:textId="77777777" w:rsidR="00A87DFB" w:rsidRDefault="00A87DFB" w:rsidP="00A87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569B3" w14:textId="70713C58" w:rsidR="00A87DFB" w:rsidRDefault="00A87DFB" w:rsidP="00A87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FBB">
        <w:rPr>
          <w:rFonts w:ascii="Times New Roman" w:hAnsi="Times New Roman" w:cs="Times New Roman"/>
          <w:sz w:val="28"/>
          <w:szCs w:val="28"/>
        </w:rPr>
        <w:t xml:space="preserve">- </w:t>
      </w:r>
      <w:r w:rsidRPr="00C51FB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51FBB">
        <w:rPr>
          <w:rFonts w:ascii="Times New Roman" w:hAnsi="Times New Roman" w:cs="Times New Roman"/>
          <w:sz w:val="28"/>
          <w:szCs w:val="28"/>
        </w:rPr>
        <w:br/>
        <w:t xml:space="preserve">. </w:t>
      </w:r>
      <w:r w:rsidRPr="00C51FBB">
        <w:rPr>
          <w:rFonts w:ascii="Times New Roman" w:hAnsi="Times New Roman" w:cs="Times New Roman"/>
          <w:sz w:val="28"/>
          <w:szCs w:val="28"/>
        </w:rPr>
        <w:br/>
      </w:r>
      <w:r w:rsidRPr="00C51FBB">
        <w:rPr>
          <w:rFonts w:ascii="Times New Roman" w:hAnsi="Times New Roman" w:cs="Times New Roman"/>
          <w:sz w:val="28"/>
          <w:szCs w:val="28"/>
        </w:rPr>
        <w:br/>
      </w:r>
      <w:r w:rsidRPr="00C51FBB">
        <w:rPr>
          <w:rFonts w:ascii="Times New Roman" w:hAnsi="Times New Roman" w:cs="Times New Roman"/>
          <w:sz w:val="28"/>
          <w:szCs w:val="28"/>
        </w:rPr>
        <w:br/>
      </w:r>
    </w:p>
    <w:p w14:paraId="3884A2FF" w14:textId="6D119A70" w:rsidR="00C36BA7" w:rsidRDefault="00A87DFB" w:rsidP="00A87DFB">
      <w:pPr>
        <w:spacing w:after="0" w:line="240" w:lineRule="auto"/>
        <w:jc w:val="both"/>
      </w:pPr>
      <w:r w:rsidRPr="00C51F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227FE" w14:textId="77777777" w:rsidR="00A87DFB" w:rsidRDefault="00A87DFB"/>
    <w:sectPr w:rsidR="00A8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A7"/>
    <w:rsid w:val="00032A4A"/>
    <w:rsid w:val="000B4E20"/>
    <w:rsid w:val="00162770"/>
    <w:rsid w:val="001C445C"/>
    <w:rsid w:val="002655E8"/>
    <w:rsid w:val="00576F3D"/>
    <w:rsid w:val="00675EFD"/>
    <w:rsid w:val="00867E87"/>
    <w:rsid w:val="00A87DFB"/>
    <w:rsid w:val="00C10D06"/>
    <w:rsid w:val="00C36BA7"/>
    <w:rsid w:val="00D55842"/>
    <w:rsid w:val="00E30CDD"/>
    <w:rsid w:val="00F35CDC"/>
    <w:rsid w:val="00F67930"/>
    <w:rsid w:val="00F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408C"/>
  <w15:chartTrackingRefBased/>
  <w15:docId w15:val="{F28071C8-88B7-40DB-A0F3-5AD09DF3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DFB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6B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B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B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B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B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B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B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B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B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6B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6B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6B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6B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6B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6B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6B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6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BA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6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6BA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36B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6BA7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C36B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C36B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6BA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87DFB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A8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%D0%94%D0%BE%D0%B1%D1%80%D0%BE.%D1%80%D1%84&amp;utf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Карташова</dc:creator>
  <cp:keywords/>
  <dc:description/>
  <cp:lastModifiedBy>Анна Карташова</cp:lastModifiedBy>
  <cp:revision>11</cp:revision>
  <dcterms:created xsi:type="dcterms:W3CDTF">2025-03-12T04:57:00Z</dcterms:created>
  <dcterms:modified xsi:type="dcterms:W3CDTF">2025-03-17T04:54:00Z</dcterms:modified>
</cp:coreProperties>
</file>