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C67" w:rsidRPr="00744C67" w:rsidRDefault="00744C67" w:rsidP="00744C67">
      <w:pPr>
        <w:rPr>
          <w:rFonts w:asciiTheme="majorHAnsi" w:eastAsiaTheme="minorHAnsi" w:hAnsiTheme="majorHAnsi" w:cstheme="minorBidi"/>
          <w:szCs w:val="28"/>
        </w:rPr>
      </w:pPr>
    </w:p>
    <w:p w:rsidR="00744C67" w:rsidRPr="00744C67" w:rsidRDefault="00744C67" w:rsidP="00744C67">
      <w:pPr>
        <w:rPr>
          <w:rFonts w:asciiTheme="majorHAnsi" w:eastAsiaTheme="minorHAnsi" w:hAnsiTheme="majorHAnsi" w:cstheme="minorBidi"/>
          <w:szCs w:val="28"/>
        </w:rPr>
      </w:pPr>
    </w:p>
    <w:p w:rsidR="00744C67" w:rsidRPr="00744C67" w:rsidRDefault="00744C67" w:rsidP="00744C67">
      <w:pPr>
        <w:jc w:val="center"/>
        <w:rPr>
          <w:rFonts w:asciiTheme="majorHAnsi" w:eastAsiaTheme="minorHAnsi" w:hAnsiTheme="majorHAnsi" w:cstheme="minorBidi"/>
          <w:szCs w:val="28"/>
        </w:rPr>
      </w:pPr>
      <w:r w:rsidRPr="00744C67">
        <w:rPr>
          <w:rFonts w:asciiTheme="majorHAnsi" w:eastAsiaTheme="minorHAnsi" w:hAnsiTheme="maj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B3B7AF" wp14:editId="7F9A941B">
                <wp:simplePos x="0" y="0"/>
                <wp:positionH relativeFrom="column">
                  <wp:posOffset>-102278</wp:posOffset>
                </wp:positionH>
                <wp:positionV relativeFrom="paragraph">
                  <wp:posOffset>2366937</wp:posOffset>
                </wp:positionV>
                <wp:extent cx="5492115" cy="6394450"/>
                <wp:effectExtent l="57150" t="628650" r="3175" b="627380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12995">
                          <a:off x="0" y="0"/>
                          <a:ext cx="5492115" cy="639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4C67" w:rsidRPr="00EE0E5F" w:rsidRDefault="00744C67" w:rsidP="00744C67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E0E5F">
                              <w:rPr>
                                <w:rFonts w:ascii="Cambria" w:hAnsi="Cambria"/>
                                <w:b/>
                                <w:i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Что за прелесть эти сказки</w:t>
                            </w:r>
                            <w:r w:rsidRPr="00744C67">
                              <w:rPr>
                                <w:rFonts w:ascii="Cambria" w:hAnsi="Cambria"/>
                                <w:b/>
                                <w:i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…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B3B7AF" id="_x0000_t202" coordsize="21600,21600" o:spt="202" path="m,l,21600r21600,l21600,xe">
                <v:stroke joinstyle="miter"/>
                <v:path gradientshapeok="t" o:connecttype="rect"/>
              </v:shapetype>
              <v:shape id="Поле 59" o:spid="_x0000_s1026" type="#_x0000_t202" style="position:absolute;left:0;text-align:left;margin-left:-8.05pt;margin-top:186.35pt;width:432.45pt;height:503.5pt;rotation:-859619fd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" filled="f" stroked="f">
                <v:textbox style="mso-fit-shape-to-text:t">
                  <w:txbxContent>
                    <w:p w:rsidR="00744C67" w:rsidRPr="00EE0E5F" w:rsidRDefault="00744C67" w:rsidP="00744C67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E0E5F">
                        <w:rPr>
                          <w:rFonts w:ascii="Cambria" w:hAnsi="Cambria"/>
                          <w:b/>
                          <w:i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</w:t>
                      </w:r>
                      <w:r>
                        <w:rPr>
                          <w:rFonts w:ascii="Cambria" w:hAnsi="Cambria"/>
                          <w:b/>
                          <w:i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Что за прелесть эти сказки</w:t>
                      </w:r>
                      <w:r w:rsidRPr="00744C67">
                        <w:rPr>
                          <w:rFonts w:ascii="Cambria" w:hAnsi="Cambria"/>
                          <w:b/>
                          <w:i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i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…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0CCB587" wp14:editId="085CE46C">
            <wp:extent cx="4636395" cy="4636395"/>
            <wp:effectExtent l="0" t="0" r="0" b="0"/>
            <wp:docPr id="6" name="Рисунок 6" descr="http://pushkin.lv/wp-content/uploads/2015/02/%D0%93%D0%BE%D0%B1%D0%B5%D0%BB%D0%B5%D0%BD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pushkin.lv/wp-content/uploads/2015/02/%D0%93%D0%BE%D0%B1%D0%B5%D0%BB%D0%B5%D0%BD-800x8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918" cy="463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C67" w:rsidRPr="00744C67" w:rsidRDefault="00744C67" w:rsidP="00744C67">
      <w:pPr>
        <w:jc w:val="center"/>
        <w:rPr>
          <w:rFonts w:asciiTheme="majorHAnsi" w:eastAsiaTheme="minorHAnsi" w:hAnsiTheme="majorHAnsi" w:cstheme="minorBidi"/>
          <w:szCs w:val="28"/>
        </w:rPr>
      </w:pPr>
    </w:p>
    <w:p w:rsidR="00744C67" w:rsidRPr="001C5CC6" w:rsidRDefault="00744C67" w:rsidP="00744C67">
      <w:pPr>
        <w:jc w:val="center"/>
        <w:rPr>
          <w:rFonts w:asciiTheme="majorHAnsi" w:eastAsiaTheme="minorHAnsi" w:hAnsiTheme="majorHAnsi" w:cstheme="minorBidi"/>
          <w:smallCaps/>
          <w:sz w:val="52"/>
          <w:szCs w:val="52"/>
        </w:rPr>
      </w:pPr>
      <w:r w:rsidRPr="00744C67">
        <w:rPr>
          <w:rFonts w:asciiTheme="majorHAnsi" w:eastAsiaTheme="minorHAnsi" w:hAnsiTheme="majorHAnsi" w:cstheme="minorBidi"/>
          <w:smallCaps/>
          <w:sz w:val="52"/>
          <w:szCs w:val="52"/>
        </w:rPr>
        <w:t xml:space="preserve">Сценарий </w:t>
      </w:r>
      <w:r w:rsidR="00025D44">
        <w:rPr>
          <w:rFonts w:asciiTheme="majorHAnsi" w:eastAsiaTheme="minorHAnsi" w:hAnsiTheme="majorHAnsi" w:cstheme="minorBidi"/>
          <w:smallCaps/>
          <w:sz w:val="52"/>
          <w:szCs w:val="52"/>
        </w:rPr>
        <w:t>Литературной игры</w:t>
      </w:r>
    </w:p>
    <w:p w:rsidR="00744C67" w:rsidRPr="00744C67" w:rsidRDefault="00744C67" w:rsidP="00744C67">
      <w:pPr>
        <w:rPr>
          <w:rFonts w:asciiTheme="majorHAnsi" w:eastAsiaTheme="minorHAnsi" w:hAnsiTheme="majorHAnsi" w:cstheme="minorBidi"/>
          <w:szCs w:val="28"/>
        </w:rPr>
      </w:pPr>
    </w:p>
    <w:p w:rsidR="00744C67" w:rsidRPr="00744C67" w:rsidRDefault="00744C67" w:rsidP="00744C67">
      <w:pPr>
        <w:rPr>
          <w:rFonts w:asciiTheme="majorHAnsi" w:eastAsiaTheme="minorHAnsi" w:hAnsiTheme="majorHAnsi" w:cstheme="minorBidi"/>
          <w:szCs w:val="28"/>
        </w:rPr>
      </w:pPr>
    </w:p>
    <w:p w:rsidR="00744C67" w:rsidRPr="00744C67" w:rsidRDefault="00744C67" w:rsidP="00744C67">
      <w:pPr>
        <w:rPr>
          <w:rFonts w:asciiTheme="majorHAnsi" w:eastAsiaTheme="minorHAnsi" w:hAnsiTheme="majorHAnsi" w:cstheme="minorBidi"/>
          <w:szCs w:val="28"/>
        </w:rPr>
      </w:pPr>
    </w:p>
    <w:p w:rsidR="00744C67" w:rsidRPr="00744C67" w:rsidRDefault="00744C67" w:rsidP="00744C67">
      <w:pPr>
        <w:rPr>
          <w:rFonts w:asciiTheme="majorHAnsi" w:eastAsiaTheme="minorHAnsi" w:hAnsiTheme="majorHAnsi" w:cstheme="minorBidi"/>
          <w:szCs w:val="28"/>
        </w:rPr>
      </w:pPr>
    </w:p>
    <w:p w:rsidR="00744C67" w:rsidRPr="00744C67" w:rsidRDefault="00744C67" w:rsidP="00744C67">
      <w:pPr>
        <w:rPr>
          <w:rFonts w:asciiTheme="majorHAnsi" w:eastAsiaTheme="minorHAnsi" w:hAnsiTheme="majorHAnsi" w:cstheme="minorBidi"/>
          <w:szCs w:val="28"/>
        </w:rPr>
      </w:pPr>
    </w:p>
    <w:p w:rsidR="00744C67" w:rsidRPr="001E1777" w:rsidRDefault="00744C67" w:rsidP="00744C67">
      <w:pPr>
        <w:jc w:val="center"/>
        <w:rPr>
          <w:rFonts w:asciiTheme="majorHAnsi" w:eastAsiaTheme="minorHAnsi" w:hAnsiTheme="majorHAnsi" w:cstheme="minorBidi"/>
          <w:sz w:val="28"/>
          <w:szCs w:val="28"/>
        </w:rPr>
      </w:pPr>
      <w:r w:rsidRPr="001E1777">
        <w:rPr>
          <w:rFonts w:asciiTheme="majorHAnsi" w:eastAsiaTheme="minorHAnsi" w:hAnsiTheme="majorHAnsi" w:cstheme="minorBidi"/>
          <w:sz w:val="28"/>
          <w:szCs w:val="28"/>
        </w:rPr>
        <w:t>Самара, 2019</w:t>
      </w:r>
    </w:p>
    <w:p w:rsidR="001E1777" w:rsidRDefault="001E1777" w:rsidP="00744C67">
      <w:pPr>
        <w:jc w:val="center"/>
        <w:rPr>
          <w:rFonts w:asciiTheme="majorHAnsi" w:eastAsiaTheme="minorHAnsi" w:hAnsiTheme="majorHAnsi" w:cstheme="minorBidi"/>
          <w:szCs w:val="28"/>
        </w:rPr>
      </w:pPr>
    </w:p>
    <w:p w:rsidR="001E1777" w:rsidRDefault="001E1777" w:rsidP="00744C67">
      <w:pPr>
        <w:jc w:val="center"/>
        <w:rPr>
          <w:rFonts w:asciiTheme="majorHAnsi" w:eastAsiaTheme="minorHAnsi" w:hAnsiTheme="majorHAnsi" w:cstheme="minorBidi"/>
          <w:szCs w:val="28"/>
        </w:rPr>
      </w:pPr>
    </w:p>
    <w:p w:rsidR="001E1777" w:rsidRPr="00744C67" w:rsidRDefault="001E1777" w:rsidP="00744C67">
      <w:pPr>
        <w:jc w:val="center"/>
        <w:rPr>
          <w:rFonts w:asciiTheme="majorHAnsi" w:eastAsiaTheme="minorHAnsi" w:hAnsiTheme="majorHAnsi" w:cstheme="minorBidi"/>
          <w:szCs w:val="28"/>
        </w:rPr>
      </w:pPr>
    </w:p>
    <w:p w:rsidR="001E1777" w:rsidRDefault="001E1777" w:rsidP="00744C67">
      <w:pPr>
        <w:rPr>
          <w:rFonts w:asciiTheme="majorHAnsi" w:eastAsiaTheme="minorHAnsi" w:hAnsiTheme="majorHAnsi" w:cstheme="minorBidi"/>
          <w:b/>
          <w:szCs w:val="28"/>
        </w:rPr>
      </w:pPr>
      <w:r w:rsidRPr="00744C67">
        <w:rPr>
          <w:rFonts w:asciiTheme="majorHAnsi" w:eastAsiaTheme="minorHAnsi" w:hAnsiTheme="majorHAnsi" w:cstheme="minorBidi"/>
          <w:noProof/>
          <w:lang w:eastAsia="ru-RU"/>
        </w:rPr>
        <w:lastRenderedPageBreak/>
        <w:drawing>
          <wp:inline distT="0" distB="0" distL="0" distR="0" wp14:anchorId="4349EA08" wp14:editId="05A41771">
            <wp:extent cx="5940425" cy="1102360"/>
            <wp:effectExtent l="0" t="0" r="3175" b="2540"/>
            <wp:docPr id="3" name="Рисунок 3" descr="СОЮБ - бланк без фон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СОЮБ - бланк без фона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777" w:rsidRDefault="001E1777" w:rsidP="00744C67">
      <w:pPr>
        <w:rPr>
          <w:rFonts w:asciiTheme="majorHAnsi" w:eastAsiaTheme="minorHAnsi" w:hAnsiTheme="majorHAnsi" w:cstheme="minorBidi"/>
          <w:b/>
          <w:szCs w:val="28"/>
        </w:rPr>
      </w:pPr>
    </w:p>
    <w:p w:rsidR="001E1777" w:rsidRDefault="001E1777" w:rsidP="00744C67">
      <w:pPr>
        <w:rPr>
          <w:rFonts w:asciiTheme="majorHAnsi" w:eastAsiaTheme="minorHAnsi" w:hAnsiTheme="majorHAnsi" w:cstheme="minorBidi"/>
          <w:b/>
          <w:szCs w:val="28"/>
        </w:rPr>
      </w:pPr>
    </w:p>
    <w:p w:rsidR="001E1777" w:rsidRDefault="001E1777" w:rsidP="00744C67">
      <w:pPr>
        <w:rPr>
          <w:rFonts w:asciiTheme="majorHAnsi" w:eastAsiaTheme="minorHAnsi" w:hAnsiTheme="majorHAnsi" w:cstheme="minorBidi"/>
          <w:b/>
          <w:szCs w:val="28"/>
        </w:rPr>
      </w:pPr>
    </w:p>
    <w:p w:rsidR="001E1777" w:rsidRDefault="001E1777" w:rsidP="00744C67">
      <w:pPr>
        <w:rPr>
          <w:rFonts w:asciiTheme="majorHAnsi" w:eastAsiaTheme="minorHAnsi" w:hAnsiTheme="majorHAnsi" w:cstheme="minorBidi"/>
          <w:b/>
          <w:szCs w:val="28"/>
        </w:rPr>
      </w:pPr>
    </w:p>
    <w:p w:rsidR="001E1777" w:rsidRDefault="001E1777" w:rsidP="00744C67">
      <w:pPr>
        <w:rPr>
          <w:rFonts w:asciiTheme="majorHAnsi" w:eastAsiaTheme="minorHAnsi" w:hAnsiTheme="majorHAnsi" w:cstheme="minorBidi"/>
          <w:b/>
          <w:szCs w:val="28"/>
        </w:rPr>
      </w:pPr>
    </w:p>
    <w:p w:rsidR="001E1777" w:rsidRDefault="001E1777" w:rsidP="00744C67">
      <w:pPr>
        <w:rPr>
          <w:rFonts w:asciiTheme="majorHAnsi" w:eastAsiaTheme="minorHAnsi" w:hAnsiTheme="majorHAnsi" w:cstheme="minorBidi"/>
          <w:b/>
          <w:szCs w:val="28"/>
        </w:rPr>
      </w:pPr>
    </w:p>
    <w:p w:rsidR="001E1777" w:rsidRDefault="001E1777" w:rsidP="001E1777">
      <w:pPr>
        <w:jc w:val="center"/>
        <w:rPr>
          <w:rFonts w:asciiTheme="majorHAnsi" w:eastAsiaTheme="minorHAnsi" w:hAnsiTheme="majorHAnsi" w:cstheme="minorBidi"/>
          <w:b/>
          <w:sz w:val="44"/>
          <w:szCs w:val="44"/>
        </w:rPr>
      </w:pPr>
      <w:r>
        <w:rPr>
          <w:rFonts w:asciiTheme="majorHAnsi" w:eastAsiaTheme="minorHAnsi" w:hAnsiTheme="majorHAnsi" w:cstheme="minorBidi"/>
          <w:b/>
          <w:sz w:val="44"/>
          <w:szCs w:val="44"/>
        </w:rPr>
        <w:t>«ЧТО ЗА ПРЕЛЕСТЬ ЭТИ СКАЗКИ…»</w:t>
      </w:r>
    </w:p>
    <w:p w:rsidR="001E1777" w:rsidRPr="001E1777" w:rsidRDefault="001E1777" w:rsidP="001E1777">
      <w:pPr>
        <w:jc w:val="center"/>
        <w:rPr>
          <w:rFonts w:asciiTheme="majorHAnsi" w:eastAsiaTheme="minorHAnsi" w:hAnsiTheme="majorHAnsi" w:cstheme="minorBidi"/>
          <w:b/>
          <w:sz w:val="36"/>
          <w:szCs w:val="36"/>
        </w:rPr>
      </w:pPr>
      <w:r>
        <w:rPr>
          <w:rFonts w:asciiTheme="majorHAnsi" w:eastAsiaTheme="minorHAnsi" w:hAnsiTheme="majorHAnsi" w:cstheme="minorBidi"/>
          <w:b/>
          <w:sz w:val="36"/>
          <w:szCs w:val="36"/>
        </w:rPr>
        <w:t>СЦЕНАРИЙ ЛИТЕРАТУРНОЙ ИГРЫ</w:t>
      </w:r>
    </w:p>
    <w:p w:rsidR="001E1777" w:rsidRDefault="001E1777" w:rsidP="00744C67">
      <w:pPr>
        <w:rPr>
          <w:rFonts w:asciiTheme="majorHAnsi" w:eastAsiaTheme="minorHAnsi" w:hAnsiTheme="majorHAnsi" w:cstheme="minorBidi"/>
          <w:b/>
          <w:szCs w:val="28"/>
        </w:rPr>
      </w:pPr>
    </w:p>
    <w:p w:rsidR="001E1777" w:rsidRDefault="001E1777" w:rsidP="00744C67">
      <w:pPr>
        <w:rPr>
          <w:rFonts w:asciiTheme="majorHAnsi" w:eastAsiaTheme="minorHAnsi" w:hAnsiTheme="majorHAnsi" w:cstheme="minorBidi"/>
          <w:b/>
          <w:szCs w:val="28"/>
        </w:rPr>
      </w:pPr>
    </w:p>
    <w:p w:rsidR="001E1777" w:rsidRDefault="001E1777" w:rsidP="00744C67">
      <w:pPr>
        <w:rPr>
          <w:rFonts w:asciiTheme="majorHAnsi" w:eastAsiaTheme="minorHAnsi" w:hAnsiTheme="majorHAnsi" w:cstheme="minorBidi"/>
          <w:b/>
          <w:szCs w:val="28"/>
        </w:rPr>
      </w:pPr>
    </w:p>
    <w:p w:rsidR="001E1777" w:rsidRDefault="001E1777" w:rsidP="00744C67">
      <w:pPr>
        <w:rPr>
          <w:rFonts w:asciiTheme="majorHAnsi" w:eastAsiaTheme="minorHAnsi" w:hAnsiTheme="majorHAnsi" w:cstheme="minorBidi"/>
          <w:b/>
          <w:szCs w:val="28"/>
        </w:rPr>
      </w:pPr>
    </w:p>
    <w:p w:rsidR="001E1777" w:rsidRDefault="001E1777" w:rsidP="00744C67">
      <w:pPr>
        <w:rPr>
          <w:rFonts w:asciiTheme="majorHAnsi" w:eastAsiaTheme="minorHAnsi" w:hAnsiTheme="majorHAnsi" w:cstheme="minorBidi"/>
          <w:b/>
          <w:szCs w:val="28"/>
        </w:rPr>
      </w:pPr>
    </w:p>
    <w:p w:rsidR="001E1777" w:rsidRDefault="001E1777" w:rsidP="00744C67">
      <w:pPr>
        <w:rPr>
          <w:rFonts w:asciiTheme="majorHAnsi" w:eastAsiaTheme="minorHAnsi" w:hAnsiTheme="majorHAnsi" w:cstheme="minorBidi"/>
          <w:b/>
          <w:szCs w:val="28"/>
        </w:rPr>
      </w:pPr>
    </w:p>
    <w:p w:rsidR="001E1777" w:rsidRDefault="001E1777" w:rsidP="00744C67">
      <w:pPr>
        <w:rPr>
          <w:rFonts w:asciiTheme="majorHAnsi" w:eastAsiaTheme="minorHAnsi" w:hAnsiTheme="majorHAnsi" w:cstheme="minorBidi"/>
          <w:b/>
          <w:szCs w:val="28"/>
        </w:rPr>
      </w:pPr>
    </w:p>
    <w:p w:rsidR="001E1777" w:rsidRDefault="001E1777" w:rsidP="00744C67">
      <w:pPr>
        <w:rPr>
          <w:rFonts w:asciiTheme="majorHAnsi" w:eastAsiaTheme="minorHAnsi" w:hAnsiTheme="majorHAnsi" w:cstheme="minorBidi"/>
          <w:b/>
          <w:szCs w:val="28"/>
        </w:rPr>
      </w:pPr>
    </w:p>
    <w:p w:rsidR="001E1777" w:rsidRDefault="001E1777" w:rsidP="00744C67">
      <w:pPr>
        <w:rPr>
          <w:rFonts w:asciiTheme="majorHAnsi" w:eastAsiaTheme="minorHAnsi" w:hAnsiTheme="majorHAnsi" w:cstheme="minorBidi"/>
          <w:b/>
          <w:szCs w:val="28"/>
        </w:rPr>
      </w:pPr>
    </w:p>
    <w:p w:rsidR="001E1777" w:rsidRDefault="001E1777" w:rsidP="00744C67">
      <w:pPr>
        <w:rPr>
          <w:rFonts w:asciiTheme="majorHAnsi" w:eastAsiaTheme="minorHAnsi" w:hAnsiTheme="majorHAnsi" w:cstheme="minorBidi"/>
          <w:b/>
          <w:szCs w:val="28"/>
        </w:rPr>
      </w:pPr>
    </w:p>
    <w:p w:rsidR="001E1777" w:rsidRDefault="001E1777" w:rsidP="00744C67">
      <w:pPr>
        <w:rPr>
          <w:rFonts w:asciiTheme="majorHAnsi" w:eastAsiaTheme="minorHAnsi" w:hAnsiTheme="majorHAnsi" w:cstheme="minorBidi"/>
          <w:b/>
          <w:szCs w:val="28"/>
        </w:rPr>
      </w:pPr>
    </w:p>
    <w:p w:rsidR="001E1777" w:rsidRDefault="001E1777" w:rsidP="00744C67">
      <w:pPr>
        <w:rPr>
          <w:rFonts w:asciiTheme="majorHAnsi" w:eastAsiaTheme="minorHAnsi" w:hAnsiTheme="majorHAnsi" w:cstheme="minorBidi"/>
          <w:b/>
          <w:szCs w:val="28"/>
        </w:rPr>
      </w:pPr>
    </w:p>
    <w:p w:rsidR="001E1777" w:rsidRDefault="001E1777" w:rsidP="00744C67">
      <w:pPr>
        <w:rPr>
          <w:rFonts w:asciiTheme="majorHAnsi" w:eastAsiaTheme="minorHAnsi" w:hAnsiTheme="majorHAnsi" w:cstheme="minorBidi"/>
          <w:b/>
          <w:szCs w:val="28"/>
        </w:rPr>
      </w:pPr>
    </w:p>
    <w:p w:rsidR="001E1777" w:rsidRPr="001E1777" w:rsidRDefault="001E1777" w:rsidP="001E1777">
      <w:pPr>
        <w:jc w:val="center"/>
        <w:rPr>
          <w:rFonts w:asciiTheme="majorHAnsi" w:eastAsiaTheme="minorHAnsi" w:hAnsiTheme="majorHAnsi" w:cstheme="minorBidi"/>
          <w:b/>
          <w:sz w:val="28"/>
          <w:szCs w:val="28"/>
        </w:rPr>
      </w:pPr>
      <w:r>
        <w:rPr>
          <w:rFonts w:asciiTheme="majorHAnsi" w:eastAsiaTheme="minorHAnsi" w:hAnsiTheme="majorHAnsi" w:cstheme="minorBidi"/>
          <w:b/>
          <w:sz w:val="28"/>
          <w:szCs w:val="28"/>
        </w:rPr>
        <w:t>Самара, 2019</w:t>
      </w:r>
    </w:p>
    <w:p w:rsidR="001E1777" w:rsidRDefault="001E1777" w:rsidP="00744C67">
      <w:pPr>
        <w:rPr>
          <w:rFonts w:asciiTheme="majorHAnsi" w:eastAsiaTheme="minorHAnsi" w:hAnsiTheme="majorHAnsi" w:cstheme="minorBidi"/>
          <w:b/>
          <w:szCs w:val="28"/>
        </w:rPr>
      </w:pPr>
    </w:p>
    <w:p w:rsidR="001E1777" w:rsidRDefault="001E1777" w:rsidP="00744C67">
      <w:pPr>
        <w:rPr>
          <w:rFonts w:asciiTheme="majorHAnsi" w:eastAsiaTheme="minorHAnsi" w:hAnsiTheme="majorHAnsi" w:cstheme="minorBidi"/>
          <w:b/>
          <w:szCs w:val="28"/>
        </w:rPr>
      </w:pPr>
    </w:p>
    <w:p w:rsidR="00744C67" w:rsidRPr="001E1777" w:rsidRDefault="00744C67" w:rsidP="00744C67">
      <w:pPr>
        <w:rPr>
          <w:rFonts w:asciiTheme="majorHAnsi" w:eastAsiaTheme="minorHAnsi" w:hAnsiTheme="majorHAnsi" w:cstheme="minorBidi"/>
          <w:sz w:val="28"/>
          <w:szCs w:val="28"/>
        </w:rPr>
      </w:pPr>
      <w:r w:rsidRPr="001E1777">
        <w:rPr>
          <w:rFonts w:asciiTheme="majorHAnsi" w:eastAsiaTheme="minorHAnsi" w:hAnsiTheme="majorHAnsi" w:cstheme="minorBidi"/>
          <w:b/>
          <w:sz w:val="28"/>
          <w:szCs w:val="28"/>
        </w:rPr>
        <w:lastRenderedPageBreak/>
        <w:t xml:space="preserve">ББК </w:t>
      </w:r>
      <w:r w:rsidRPr="001E1777">
        <w:rPr>
          <w:rFonts w:asciiTheme="majorHAnsi" w:eastAsiaTheme="minorHAnsi" w:hAnsiTheme="majorHAnsi" w:cstheme="minorBidi"/>
          <w:sz w:val="28"/>
          <w:szCs w:val="28"/>
        </w:rPr>
        <w:t>83.3(2=411.2)</w:t>
      </w:r>
    </w:p>
    <w:p w:rsidR="00744C67" w:rsidRPr="001E1777" w:rsidRDefault="00744C67" w:rsidP="00744C67">
      <w:pPr>
        <w:rPr>
          <w:rFonts w:asciiTheme="majorHAnsi" w:eastAsiaTheme="minorHAnsi" w:hAnsiTheme="majorHAnsi" w:cstheme="minorBidi"/>
          <w:sz w:val="28"/>
          <w:szCs w:val="28"/>
        </w:rPr>
      </w:pPr>
      <w:r w:rsidRPr="001E1777">
        <w:rPr>
          <w:rFonts w:asciiTheme="majorHAnsi" w:eastAsiaTheme="minorHAnsi" w:hAnsiTheme="majorHAnsi" w:cstheme="minorBidi"/>
          <w:sz w:val="28"/>
          <w:szCs w:val="28"/>
        </w:rPr>
        <w:t>Ч</w:t>
      </w:r>
      <w:r w:rsidR="00CD29A3" w:rsidRPr="001E1777">
        <w:rPr>
          <w:rFonts w:asciiTheme="majorHAnsi" w:eastAsiaTheme="minorHAnsi" w:hAnsiTheme="majorHAnsi" w:cstheme="minorBidi"/>
          <w:sz w:val="28"/>
          <w:szCs w:val="28"/>
        </w:rPr>
        <w:t>-80</w:t>
      </w:r>
    </w:p>
    <w:p w:rsidR="00744C67" w:rsidRPr="001E1777" w:rsidRDefault="00744C67" w:rsidP="00744C67">
      <w:pPr>
        <w:jc w:val="center"/>
        <w:rPr>
          <w:rFonts w:asciiTheme="majorHAnsi" w:eastAsiaTheme="minorHAnsi" w:hAnsiTheme="majorHAnsi" w:cstheme="minorBidi"/>
          <w:sz w:val="28"/>
          <w:szCs w:val="28"/>
        </w:rPr>
      </w:pPr>
    </w:p>
    <w:p w:rsidR="00744C67" w:rsidRPr="001E1777" w:rsidRDefault="00744C67" w:rsidP="00744C67">
      <w:pPr>
        <w:jc w:val="center"/>
        <w:rPr>
          <w:rFonts w:asciiTheme="majorHAnsi" w:eastAsiaTheme="minorHAnsi" w:hAnsiTheme="majorHAnsi" w:cstheme="minorBidi"/>
          <w:sz w:val="28"/>
          <w:szCs w:val="28"/>
        </w:rPr>
      </w:pPr>
    </w:p>
    <w:p w:rsidR="00744C67" w:rsidRPr="001E1777" w:rsidRDefault="00744C67" w:rsidP="00744C67">
      <w:pPr>
        <w:jc w:val="center"/>
        <w:rPr>
          <w:rFonts w:asciiTheme="majorHAnsi" w:eastAsiaTheme="minorHAnsi" w:hAnsiTheme="majorHAnsi" w:cstheme="minorBidi"/>
          <w:sz w:val="28"/>
          <w:szCs w:val="28"/>
        </w:rPr>
      </w:pPr>
    </w:p>
    <w:p w:rsidR="00744C67" w:rsidRPr="001E1777" w:rsidRDefault="00744C67" w:rsidP="00744C67">
      <w:pPr>
        <w:ind w:firstLine="567"/>
        <w:jc w:val="both"/>
        <w:rPr>
          <w:rFonts w:asciiTheme="majorHAnsi" w:eastAsiaTheme="minorHAnsi" w:hAnsiTheme="majorHAnsi" w:cstheme="minorBidi"/>
          <w:b/>
          <w:sz w:val="28"/>
          <w:szCs w:val="28"/>
        </w:rPr>
      </w:pPr>
      <w:r w:rsidRPr="001E1777">
        <w:rPr>
          <w:rFonts w:asciiTheme="majorHAnsi" w:eastAsiaTheme="minorHAnsi" w:hAnsiTheme="majorHAnsi" w:cstheme="minorBidi"/>
          <w:b/>
          <w:sz w:val="28"/>
          <w:szCs w:val="28"/>
        </w:rPr>
        <w:t xml:space="preserve">«Что за прелесть эти сказки …»: </w:t>
      </w:r>
      <w:r w:rsidRPr="001E1777">
        <w:rPr>
          <w:rFonts w:asciiTheme="majorHAnsi" w:eastAsiaTheme="minorHAnsi" w:hAnsiTheme="majorHAnsi" w:cstheme="minorBidi"/>
          <w:sz w:val="28"/>
          <w:szCs w:val="28"/>
        </w:rPr>
        <w:t xml:space="preserve">сценарий </w:t>
      </w:r>
      <w:r w:rsidR="001E1777">
        <w:rPr>
          <w:rFonts w:asciiTheme="majorHAnsi" w:eastAsiaTheme="minorHAnsi" w:hAnsiTheme="majorHAnsi" w:cstheme="minorBidi"/>
          <w:sz w:val="28"/>
          <w:szCs w:val="28"/>
        </w:rPr>
        <w:t>литературной игры</w:t>
      </w:r>
      <w:r w:rsidRPr="001E1777">
        <w:rPr>
          <w:rFonts w:asciiTheme="majorHAnsi" w:eastAsiaTheme="minorHAnsi" w:hAnsiTheme="majorHAnsi" w:cstheme="minorBidi"/>
          <w:sz w:val="28"/>
          <w:szCs w:val="28"/>
        </w:rPr>
        <w:t xml:space="preserve"> /Самарская ОЮБ; сост. Е.Е. </w:t>
      </w:r>
      <w:proofErr w:type="spellStart"/>
      <w:r w:rsidRPr="001E1777">
        <w:rPr>
          <w:rFonts w:asciiTheme="majorHAnsi" w:eastAsiaTheme="minorHAnsi" w:hAnsiTheme="majorHAnsi" w:cstheme="minorBidi"/>
          <w:sz w:val="28"/>
          <w:szCs w:val="28"/>
        </w:rPr>
        <w:t>Цупрова</w:t>
      </w:r>
      <w:proofErr w:type="spellEnd"/>
      <w:r w:rsidRPr="001E1777">
        <w:rPr>
          <w:rFonts w:asciiTheme="majorHAnsi" w:eastAsiaTheme="minorHAnsi" w:hAnsiTheme="majorHAnsi" w:cstheme="minorBidi"/>
          <w:sz w:val="28"/>
          <w:szCs w:val="28"/>
        </w:rPr>
        <w:t xml:space="preserve">; отв. за </w:t>
      </w:r>
      <w:proofErr w:type="spellStart"/>
      <w:r w:rsidRPr="001E1777">
        <w:rPr>
          <w:rFonts w:asciiTheme="majorHAnsi" w:eastAsiaTheme="minorHAnsi" w:hAnsiTheme="majorHAnsi" w:cstheme="minorBidi"/>
          <w:sz w:val="28"/>
          <w:szCs w:val="28"/>
        </w:rPr>
        <w:t>вып</w:t>
      </w:r>
      <w:proofErr w:type="spellEnd"/>
      <w:r w:rsidRPr="001E1777">
        <w:rPr>
          <w:rFonts w:asciiTheme="majorHAnsi" w:eastAsiaTheme="minorHAnsi" w:hAnsiTheme="majorHAnsi" w:cstheme="minorBidi"/>
          <w:sz w:val="28"/>
          <w:szCs w:val="28"/>
        </w:rPr>
        <w:t>. Е.А. Иванова.</w:t>
      </w:r>
      <w:r w:rsidR="001C5CC6" w:rsidRPr="001E1777">
        <w:rPr>
          <w:rFonts w:asciiTheme="majorHAnsi" w:eastAsiaTheme="minorHAnsi" w:hAnsiTheme="majorHAnsi" w:cstheme="minorBidi"/>
          <w:sz w:val="28"/>
          <w:szCs w:val="28"/>
        </w:rPr>
        <w:t xml:space="preserve"> </w:t>
      </w:r>
      <w:r w:rsidRPr="001E1777">
        <w:rPr>
          <w:rFonts w:asciiTheme="majorHAnsi" w:eastAsiaTheme="minorHAnsi" w:hAnsiTheme="majorHAnsi" w:cstheme="minorBidi"/>
          <w:sz w:val="28"/>
          <w:szCs w:val="28"/>
        </w:rPr>
        <w:t>-</w:t>
      </w:r>
      <w:r w:rsidR="001C5CC6" w:rsidRPr="001E1777">
        <w:rPr>
          <w:rFonts w:asciiTheme="majorHAnsi" w:eastAsiaTheme="minorHAnsi" w:hAnsiTheme="majorHAnsi" w:cstheme="minorBidi"/>
          <w:sz w:val="28"/>
          <w:szCs w:val="28"/>
        </w:rPr>
        <w:t xml:space="preserve"> </w:t>
      </w:r>
      <w:r w:rsidRPr="001E1777">
        <w:rPr>
          <w:rFonts w:asciiTheme="majorHAnsi" w:eastAsiaTheme="minorHAnsi" w:hAnsiTheme="majorHAnsi" w:cstheme="minorBidi"/>
          <w:sz w:val="28"/>
          <w:szCs w:val="28"/>
        </w:rPr>
        <w:t>Самара, 2019.</w:t>
      </w:r>
    </w:p>
    <w:p w:rsidR="00744C67" w:rsidRPr="001E1777" w:rsidRDefault="00744C67" w:rsidP="00744C67">
      <w:pPr>
        <w:jc w:val="center"/>
        <w:rPr>
          <w:rFonts w:asciiTheme="majorHAnsi" w:eastAsiaTheme="minorHAnsi" w:hAnsiTheme="majorHAnsi" w:cstheme="minorBidi"/>
          <w:b/>
          <w:sz w:val="28"/>
          <w:szCs w:val="28"/>
        </w:rPr>
      </w:pPr>
    </w:p>
    <w:p w:rsidR="00744C67" w:rsidRPr="001E1777" w:rsidRDefault="00744C67" w:rsidP="00744C67">
      <w:pPr>
        <w:jc w:val="center"/>
        <w:rPr>
          <w:rFonts w:asciiTheme="majorHAnsi" w:eastAsiaTheme="minorHAnsi" w:hAnsiTheme="majorHAnsi" w:cstheme="minorBidi"/>
          <w:b/>
          <w:sz w:val="28"/>
          <w:szCs w:val="28"/>
        </w:rPr>
      </w:pPr>
    </w:p>
    <w:p w:rsidR="00744C67" w:rsidRPr="001E1777" w:rsidRDefault="00744C67" w:rsidP="00744C67">
      <w:pPr>
        <w:jc w:val="center"/>
        <w:rPr>
          <w:rFonts w:asciiTheme="majorHAnsi" w:eastAsiaTheme="minorHAnsi" w:hAnsiTheme="majorHAnsi" w:cstheme="minorBidi"/>
          <w:b/>
          <w:sz w:val="28"/>
          <w:szCs w:val="28"/>
        </w:rPr>
      </w:pPr>
    </w:p>
    <w:p w:rsidR="00744C67" w:rsidRPr="001E1777" w:rsidRDefault="00744C67" w:rsidP="00744C67">
      <w:pPr>
        <w:jc w:val="center"/>
        <w:rPr>
          <w:rFonts w:asciiTheme="majorHAnsi" w:eastAsiaTheme="minorHAnsi" w:hAnsiTheme="majorHAnsi" w:cstheme="minorBidi"/>
          <w:b/>
          <w:sz w:val="28"/>
          <w:szCs w:val="28"/>
        </w:rPr>
      </w:pPr>
    </w:p>
    <w:p w:rsidR="00744C67" w:rsidRPr="001E1777" w:rsidRDefault="00744C67" w:rsidP="00744C67">
      <w:pPr>
        <w:jc w:val="center"/>
        <w:rPr>
          <w:rFonts w:asciiTheme="majorHAnsi" w:eastAsiaTheme="minorHAnsi" w:hAnsiTheme="majorHAnsi" w:cstheme="minorBidi"/>
          <w:b/>
          <w:sz w:val="28"/>
          <w:szCs w:val="28"/>
        </w:rPr>
      </w:pPr>
    </w:p>
    <w:p w:rsidR="00744C67" w:rsidRPr="001E1777" w:rsidRDefault="00744C67" w:rsidP="00744C67">
      <w:pPr>
        <w:shd w:val="clear" w:color="auto" w:fill="FFFFFF"/>
        <w:spacing w:line="285" w:lineRule="atLeast"/>
        <w:jc w:val="center"/>
        <w:rPr>
          <w:rFonts w:asciiTheme="majorHAnsi" w:eastAsiaTheme="minorHAnsi" w:hAnsiTheme="majorHAnsi" w:cstheme="minorBidi"/>
          <w:sz w:val="28"/>
          <w:szCs w:val="28"/>
        </w:rPr>
      </w:pPr>
      <w:r w:rsidRPr="001E1777">
        <w:rPr>
          <w:rFonts w:asciiTheme="majorHAnsi" w:eastAsiaTheme="minorHAnsi" w:hAnsiTheme="majorHAnsi" w:cstheme="minorBidi"/>
          <w:sz w:val="28"/>
          <w:szCs w:val="28"/>
        </w:rPr>
        <w:t xml:space="preserve">Отзывы и предложения просим направлять по адресу: </w:t>
      </w:r>
    </w:p>
    <w:p w:rsidR="00744C67" w:rsidRPr="001E1777" w:rsidRDefault="00744C67" w:rsidP="00744C67">
      <w:pPr>
        <w:shd w:val="clear" w:color="auto" w:fill="FFFFFF"/>
        <w:spacing w:line="285" w:lineRule="atLeast"/>
        <w:jc w:val="center"/>
        <w:rPr>
          <w:rFonts w:asciiTheme="majorHAnsi" w:eastAsiaTheme="minorHAnsi" w:hAnsiTheme="majorHAnsi" w:cstheme="minorBidi"/>
          <w:sz w:val="28"/>
          <w:szCs w:val="28"/>
        </w:rPr>
      </w:pPr>
      <w:r w:rsidRPr="001E1777">
        <w:rPr>
          <w:rFonts w:asciiTheme="majorHAnsi" w:eastAsiaTheme="minorHAnsi" w:hAnsiTheme="majorHAnsi" w:cstheme="minorBidi"/>
          <w:sz w:val="28"/>
          <w:szCs w:val="28"/>
        </w:rPr>
        <w:t xml:space="preserve">443110 г. Самара, пр. Ленина, д. 14 </w:t>
      </w:r>
    </w:p>
    <w:p w:rsidR="00744C67" w:rsidRPr="001E1777" w:rsidRDefault="00744C67" w:rsidP="00744C67">
      <w:pPr>
        <w:shd w:val="clear" w:color="auto" w:fill="FFFFFF"/>
        <w:spacing w:line="285" w:lineRule="atLeast"/>
        <w:jc w:val="center"/>
        <w:rPr>
          <w:rFonts w:asciiTheme="majorHAnsi" w:eastAsiaTheme="minorHAnsi" w:hAnsiTheme="majorHAnsi" w:cstheme="minorBidi"/>
          <w:sz w:val="28"/>
          <w:szCs w:val="28"/>
        </w:rPr>
      </w:pPr>
      <w:r w:rsidRPr="001E1777">
        <w:rPr>
          <w:rFonts w:asciiTheme="majorHAnsi" w:eastAsiaTheme="minorHAnsi" w:hAnsiTheme="majorHAnsi" w:cstheme="minorBidi"/>
          <w:sz w:val="28"/>
          <w:szCs w:val="28"/>
        </w:rPr>
        <w:t xml:space="preserve">Самарская областная юношеская библиотека </w:t>
      </w:r>
    </w:p>
    <w:p w:rsidR="00744C67" w:rsidRPr="001E1777" w:rsidRDefault="00744C67" w:rsidP="00744C67">
      <w:pPr>
        <w:shd w:val="clear" w:color="auto" w:fill="FFFFFF"/>
        <w:spacing w:line="285" w:lineRule="atLeast"/>
        <w:jc w:val="center"/>
        <w:rPr>
          <w:rFonts w:asciiTheme="majorHAnsi" w:eastAsiaTheme="minorHAnsi" w:hAnsiTheme="majorHAnsi" w:cstheme="minorBidi"/>
          <w:sz w:val="28"/>
          <w:szCs w:val="28"/>
        </w:rPr>
      </w:pPr>
      <w:r w:rsidRPr="001E1777">
        <w:rPr>
          <w:rFonts w:asciiTheme="majorHAnsi" w:eastAsiaTheme="minorHAnsi" w:hAnsiTheme="majorHAnsi" w:cstheme="minorBidi"/>
          <w:sz w:val="28"/>
          <w:szCs w:val="28"/>
        </w:rPr>
        <w:t xml:space="preserve">Телефон 8(846) 334 – 45 – 80 </w:t>
      </w:r>
    </w:p>
    <w:p w:rsidR="00744C67" w:rsidRPr="001E1777" w:rsidRDefault="00744C67" w:rsidP="00744C67">
      <w:pPr>
        <w:shd w:val="clear" w:color="auto" w:fill="FFFFFF"/>
        <w:spacing w:line="285" w:lineRule="atLeast"/>
        <w:jc w:val="center"/>
        <w:rPr>
          <w:rFonts w:asciiTheme="majorHAnsi" w:eastAsiaTheme="minorHAnsi" w:hAnsiTheme="majorHAnsi" w:cstheme="minorBidi"/>
          <w:sz w:val="28"/>
          <w:szCs w:val="28"/>
        </w:rPr>
      </w:pPr>
      <w:r w:rsidRPr="001E1777">
        <w:rPr>
          <w:rFonts w:asciiTheme="majorHAnsi" w:eastAsiaTheme="minorHAnsi" w:hAnsiTheme="majorHAnsi" w:cstheme="minorBidi"/>
          <w:sz w:val="28"/>
          <w:szCs w:val="28"/>
          <w:lang w:val="en-US"/>
        </w:rPr>
        <w:t>E</w:t>
      </w:r>
      <w:r w:rsidRPr="001E1777">
        <w:rPr>
          <w:rFonts w:asciiTheme="majorHAnsi" w:eastAsiaTheme="minorHAnsi" w:hAnsiTheme="majorHAnsi" w:cstheme="minorBidi"/>
          <w:sz w:val="28"/>
          <w:szCs w:val="28"/>
        </w:rPr>
        <w:t>-</w:t>
      </w:r>
      <w:r w:rsidRPr="001E1777">
        <w:rPr>
          <w:rFonts w:asciiTheme="majorHAnsi" w:eastAsiaTheme="minorHAnsi" w:hAnsiTheme="majorHAnsi" w:cstheme="minorBidi"/>
          <w:sz w:val="28"/>
          <w:szCs w:val="28"/>
          <w:lang w:val="en-US"/>
        </w:rPr>
        <w:t>mail</w:t>
      </w:r>
      <w:r w:rsidRPr="001E1777">
        <w:rPr>
          <w:rFonts w:asciiTheme="majorHAnsi" w:eastAsiaTheme="minorHAnsi" w:hAnsiTheme="majorHAnsi" w:cstheme="minorBidi"/>
          <w:sz w:val="28"/>
          <w:szCs w:val="28"/>
        </w:rPr>
        <w:t xml:space="preserve">: </w:t>
      </w:r>
      <w:proofErr w:type="spellStart"/>
      <w:r w:rsidRPr="001E1777">
        <w:rPr>
          <w:rFonts w:asciiTheme="majorHAnsi" w:eastAsiaTheme="minorHAnsi" w:hAnsiTheme="majorHAnsi" w:cstheme="minorBidi"/>
          <w:sz w:val="28"/>
          <w:szCs w:val="28"/>
          <w:lang w:val="en-US"/>
        </w:rPr>
        <w:t>ivanova</w:t>
      </w:r>
      <w:proofErr w:type="spellEnd"/>
      <w:r w:rsidRPr="001E1777">
        <w:rPr>
          <w:rFonts w:asciiTheme="majorHAnsi" w:eastAsiaTheme="minorHAnsi" w:hAnsiTheme="majorHAnsi" w:cstheme="minorBidi"/>
          <w:sz w:val="28"/>
          <w:szCs w:val="28"/>
        </w:rPr>
        <w:t>@</w:t>
      </w:r>
      <w:proofErr w:type="spellStart"/>
      <w:r w:rsidRPr="001E1777">
        <w:rPr>
          <w:rFonts w:asciiTheme="majorHAnsi" w:eastAsiaTheme="minorHAnsi" w:hAnsiTheme="majorHAnsi" w:cstheme="minorBidi"/>
          <w:sz w:val="28"/>
          <w:szCs w:val="28"/>
          <w:lang w:val="en-US"/>
        </w:rPr>
        <w:t>soub</w:t>
      </w:r>
      <w:proofErr w:type="spellEnd"/>
      <w:r w:rsidRPr="001E1777">
        <w:rPr>
          <w:rFonts w:asciiTheme="majorHAnsi" w:eastAsiaTheme="minorHAnsi" w:hAnsiTheme="majorHAnsi" w:cstheme="minorBidi"/>
          <w:sz w:val="28"/>
          <w:szCs w:val="28"/>
        </w:rPr>
        <w:t>.</w:t>
      </w:r>
      <w:proofErr w:type="spellStart"/>
      <w:r w:rsidRPr="001E1777">
        <w:rPr>
          <w:rFonts w:asciiTheme="majorHAnsi" w:eastAsiaTheme="minorHAnsi" w:hAnsiTheme="majorHAnsi" w:cstheme="minorBidi"/>
          <w:sz w:val="28"/>
          <w:szCs w:val="28"/>
          <w:lang w:val="en-US"/>
        </w:rPr>
        <w:t>ru</w:t>
      </w:r>
      <w:proofErr w:type="spellEnd"/>
      <w:r w:rsidRPr="001E1777">
        <w:rPr>
          <w:rFonts w:asciiTheme="majorHAnsi" w:eastAsiaTheme="minorHAnsi" w:hAnsiTheme="majorHAnsi" w:cstheme="minorBidi"/>
          <w:sz w:val="28"/>
          <w:szCs w:val="28"/>
        </w:rPr>
        <w:t xml:space="preserve">  </w:t>
      </w:r>
    </w:p>
    <w:p w:rsidR="00744C67" w:rsidRPr="001E1777" w:rsidRDefault="00744C67" w:rsidP="00744C67">
      <w:pPr>
        <w:shd w:val="clear" w:color="auto" w:fill="FFFFFF"/>
        <w:spacing w:line="285" w:lineRule="atLeast"/>
        <w:jc w:val="center"/>
        <w:rPr>
          <w:rFonts w:asciiTheme="majorHAnsi" w:eastAsiaTheme="minorHAnsi" w:hAnsiTheme="majorHAnsi" w:cs="Arial"/>
          <w:sz w:val="28"/>
          <w:szCs w:val="28"/>
        </w:rPr>
      </w:pPr>
      <w:r w:rsidRPr="001E1777">
        <w:rPr>
          <w:rFonts w:asciiTheme="majorHAnsi" w:eastAsiaTheme="minorHAnsi" w:hAnsiTheme="majorHAnsi" w:cstheme="minorBidi"/>
          <w:sz w:val="28"/>
          <w:szCs w:val="28"/>
        </w:rPr>
        <w:t xml:space="preserve">Сайт Самарской ОЮБ: www.soub.ru </w:t>
      </w:r>
    </w:p>
    <w:p w:rsidR="00744C67" w:rsidRPr="001E1777" w:rsidRDefault="00744C67" w:rsidP="00744C67">
      <w:pPr>
        <w:spacing w:after="0" w:line="240" w:lineRule="auto"/>
        <w:jc w:val="both"/>
        <w:rPr>
          <w:rFonts w:asciiTheme="majorHAnsi" w:eastAsia="Times New Roman" w:hAnsiTheme="majorHAnsi"/>
          <w:b/>
          <w:smallCaps/>
          <w:sz w:val="28"/>
          <w:szCs w:val="28"/>
          <w:lang w:eastAsia="ru-RU"/>
        </w:rPr>
      </w:pPr>
    </w:p>
    <w:p w:rsidR="00744C67" w:rsidRPr="001E1777" w:rsidRDefault="00744C67" w:rsidP="00744C67">
      <w:pPr>
        <w:spacing w:after="0" w:line="240" w:lineRule="auto"/>
        <w:jc w:val="both"/>
        <w:rPr>
          <w:rFonts w:asciiTheme="majorHAnsi" w:eastAsia="Times New Roman" w:hAnsiTheme="majorHAnsi"/>
          <w:b/>
          <w:smallCaps/>
          <w:sz w:val="28"/>
          <w:szCs w:val="28"/>
          <w:lang w:eastAsia="ru-RU"/>
        </w:rPr>
      </w:pPr>
    </w:p>
    <w:p w:rsidR="00744C67" w:rsidRPr="001E1777" w:rsidRDefault="00744C67" w:rsidP="00744C67">
      <w:pPr>
        <w:spacing w:after="0" w:line="240" w:lineRule="auto"/>
        <w:jc w:val="both"/>
        <w:rPr>
          <w:rFonts w:asciiTheme="majorHAnsi" w:eastAsia="Times New Roman" w:hAnsiTheme="majorHAnsi"/>
          <w:b/>
          <w:smallCaps/>
          <w:sz w:val="28"/>
          <w:szCs w:val="28"/>
          <w:lang w:eastAsia="ru-RU"/>
        </w:rPr>
      </w:pPr>
    </w:p>
    <w:p w:rsidR="00744C67" w:rsidRPr="001E1777" w:rsidRDefault="00744C67" w:rsidP="00744C67">
      <w:pPr>
        <w:jc w:val="right"/>
        <w:rPr>
          <w:rFonts w:asciiTheme="majorHAnsi" w:eastAsiaTheme="minorHAnsi" w:hAnsiTheme="majorHAnsi" w:cstheme="minorBidi"/>
          <w:smallCaps/>
          <w:sz w:val="28"/>
          <w:szCs w:val="28"/>
        </w:rPr>
      </w:pPr>
    </w:p>
    <w:p w:rsidR="00744C67" w:rsidRPr="001E1777" w:rsidRDefault="00744C67" w:rsidP="00744C67">
      <w:pPr>
        <w:jc w:val="right"/>
        <w:rPr>
          <w:rFonts w:asciiTheme="majorHAnsi" w:eastAsiaTheme="minorHAnsi" w:hAnsiTheme="majorHAnsi" w:cstheme="minorBidi"/>
          <w:smallCaps/>
          <w:sz w:val="28"/>
          <w:szCs w:val="28"/>
        </w:rPr>
      </w:pPr>
    </w:p>
    <w:p w:rsidR="00744C67" w:rsidRDefault="00744C67" w:rsidP="00744C67">
      <w:pPr>
        <w:jc w:val="right"/>
        <w:rPr>
          <w:rFonts w:asciiTheme="majorHAnsi" w:eastAsiaTheme="minorHAnsi" w:hAnsiTheme="majorHAnsi" w:cstheme="minorBidi"/>
          <w:smallCaps/>
          <w:sz w:val="28"/>
          <w:szCs w:val="28"/>
        </w:rPr>
      </w:pPr>
      <w:r w:rsidRPr="001E1777">
        <w:rPr>
          <w:rFonts w:asciiTheme="majorHAnsi" w:eastAsiaTheme="minorHAnsi" w:hAnsiTheme="majorHAnsi" w:cstheme="minorBidi"/>
          <w:smallCaps/>
          <w:sz w:val="28"/>
          <w:szCs w:val="28"/>
        </w:rPr>
        <w:t>© ГБУК «Самарская областная юношеская библиотека»</w:t>
      </w:r>
    </w:p>
    <w:p w:rsidR="003B78E3" w:rsidRDefault="003B78E3" w:rsidP="00744C67">
      <w:pPr>
        <w:jc w:val="right"/>
        <w:rPr>
          <w:rFonts w:asciiTheme="majorHAnsi" w:eastAsiaTheme="minorHAnsi" w:hAnsiTheme="majorHAnsi" w:cstheme="minorBidi"/>
          <w:smallCaps/>
          <w:sz w:val="28"/>
          <w:szCs w:val="28"/>
        </w:rPr>
      </w:pPr>
    </w:p>
    <w:p w:rsidR="003B78E3" w:rsidRDefault="003B78E3" w:rsidP="00744C67">
      <w:pPr>
        <w:jc w:val="right"/>
        <w:rPr>
          <w:rFonts w:asciiTheme="majorHAnsi" w:eastAsiaTheme="minorHAnsi" w:hAnsiTheme="majorHAnsi" w:cstheme="minorBidi"/>
          <w:smallCaps/>
          <w:sz w:val="28"/>
          <w:szCs w:val="28"/>
        </w:rPr>
      </w:pPr>
    </w:p>
    <w:p w:rsidR="003B78E3" w:rsidRDefault="003B78E3" w:rsidP="00744C67">
      <w:pPr>
        <w:jc w:val="right"/>
        <w:rPr>
          <w:rFonts w:asciiTheme="majorHAnsi" w:eastAsiaTheme="minorHAnsi" w:hAnsiTheme="majorHAnsi" w:cstheme="minorBidi"/>
          <w:smallCaps/>
          <w:sz w:val="28"/>
          <w:szCs w:val="28"/>
        </w:rPr>
      </w:pPr>
    </w:p>
    <w:p w:rsidR="003B78E3" w:rsidRDefault="003B78E3" w:rsidP="003B78E3">
      <w:pPr>
        <w:jc w:val="center"/>
        <w:rPr>
          <w:rFonts w:asciiTheme="majorHAnsi" w:eastAsiaTheme="minorHAnsi" w:hAnsiTheme="majorHAnsi" w:cstheme="minorBidi"/>
          <w:b/>
          <w:sz w:val="28"/>
          <w:szCs w:val="28"/>
        </w:rPr>
      </w:pPr>
      <w:r>
        <w:rPr>
          <w:rFonts w:asciiTheme="majorHAnsi" w:eastAsiaTheme="minorHAnsi" w:hAnsiTheme="majorHAnsi" w:cstheme="minorBidi"/>
          <w:b/>
          <w:sz w:val="28"/>
          <w:szCs w:val="28"/>
        </w:rPr>
        <w:lastRenderedPageBreak/>
        <w:t>«ЧТО ЗА ПРЕЛЕСТЬ ЭТИ СКАЗКИ…»</w:t>
      </w:r>
    </w:p>
    <w:p w:rsidR="003B78E3" w:rsidRPr="003B78E3" w:rsidRDefault="003B78E3" w:rsidP="003B78E3">
      <w:pPr>
        <w:jc w:val="center"/>
        <w:rPr>
          <w:rFonts w:asciiTheme="majorHAnsi" w:eastAsiaTheme="minorHAnsi" w:hAnsiTheme="majorHAnsi" w:cstheme="minorBidi"/>
          <w:b/>
          <w:sz w:val="28"/>
          <w:szCs w:val="28"/>
        </w:rPr>
      </w:pPr>
      <w:r>
        <w:rPr>
          <w:rFonts w:asciiTheme="majorHAnsi" w:eastAsiaTheme="minorHAnsi" w:hAnsiTheme="majorHAnsi" w:cstheme="minorBidi"/>
          <w:b/>
          <w:sz w:val="28"/>
          <w:szCs w:val="28"/>
        </w:rPr>
        <w:t>Сценарий литературной игры</w:t>
      </w:r>
    </w:p>
    <w:p w:rsidR="004D6634" w:rsidRDefault="00744C67" w:rsidP="00744C67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60F571" wp14:editId="141AF781">
            <wp:extent cx="4501961" cy="3361386"/>
            <wp:effectExtent l="0" t="0" r="0" b="0"/>
            <wp:docPr id="8" name="Рисунок 8" descr="https://upload.wikimedia.org/wikipedia/commons/d/dd/Pushkin%27s_tales_by_I.Bilibin_%28cover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d/dd/Pushkin%27s_tales_by_I.Bilibin_%28cover%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125" cy="336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34" w:rsidRPr="00CE6CD4" w:rsidRDefault="004D6634" w:rsidP="000905C3">
      <w:pPr>
        <w:spacing w:after="0" w:line="240" w:lineRule="auto"/>
        <w:jc w:val="both"/>
        <w:rPr>
          <w:rFonts w:ascii="Cambria" w:hAnsi="Cambria"/>
          <w:b/>
          <w:sz w:val="28"/>
          <w:szCs w:val="28"/>
          <w:lang w:val="en-US"/>
        </w:rPr>
      </w:pPr>
    </w:p>
    <w:p w:rsidR="00125759" w:rsidRDefault="00125759" w:rsidP="000905C3">
      <w:pPr>
        <w:spacing w:after="0" w:line="240" w:lineRule="auto"/>
        <w:jc w:val="both"/>
        <w:rPr>
          <w:rFonts w:ascii="Cambria" w:hAnsi="Cambria"/>
          <w:color w:val="1E1E1E"/>
          <w:sz w:val="28"/>
          <w:szCs w:val="28"/>
        </w:rPr>
      </w:pPr>
    </w:p>
    <w:p w:rsidR="00125759" w:rsidRPr="00BB64A2" w:rsidRDefault="00BB64A2" w:rsidP="000905C3">
      <w:pPr>
        <w:spacing w:after="0" w:line="240" w:lineRule="auto"/>
        <w:jc w:val="both"/>
        <w:rPr>
          <w:rFonts w:ascii="Cambria" w:hAnsi="Cambria"/>
          <w:smallCaps/>
          <w:sz w:val="28"/>
          <w:szCs w:val="28"/>
        </w:rPr>
      </w:pPr>
      <w:r w:rsidRPr="00BB64A2">
        <w:rPr>
          <w:rFonts w:ascii="Cambria" w:hAnsi="Cambria"/>
          <w:smallCaps/>
          <w:sz w:val="28"/>
          <w:szCs w:val="28"/>
        </w:rPr>
        <w:t>Вступительное слово</w:t>
      </w:r>
    </w:p>
    <w:p w:rsidR="00125759" w:rsidRPr="00CE6CD4" w:rsidRDefault="00125759" w:rsidP="00125759">
      <w:pPr>
        <w:spacing w:after="0" w:line="240" w:lineRule="auto"/>
        <w:ind w:firstLine="567"/>
        <w:jc w:val="both"/>
        <w:rPr>
          <w:rFonts w:ascii="Cambria" w:hAnsi="Cambria"/>
          <w:b/>
          <w:sz w:val="28"/>
          <w:szCs w:val="28"/>
        </w:rPr>
      </w:pPr>
      <w:r w:rsidRPr="00CE6CD4">
        <w:rPr>
          <w:rFonts w:ascii="Cambria" w:hAnsi="Cambria" w:cs="Lucida Sans Unicode"/>
          <w:color w:val="000000"/>
          <w:sz w:val="28"/>
          <w:szCs w:val="28"/>
        </w:rPr>
        <w:t>В ноябре 1824</w:t>
      </w:r>
      <w:r w:rsidR="00534F3A">
        <w:rPr>
          <w:rFonts w:ascii="Cambria" w:hAnsi="Cambria" w:cs="Lucida Sans Unicode"/>
          <w:color w:val="000000"/>
          <w:sz w:val="28"/>
          <w:szCs w:val="28"/>
        </w:rPr>
        <w:t xml:space="preserve"> </w:t>
      </w:r>
      <w:r w:rsidRPr="00CE6CD4">
        <w:rPr>
          <w:rFonts w:ascii="Cambria" w:hAnsi="Cambria" w:cs="Lucida Sans Unicode"/>
          <w:color w:val="000000"/>
          <w:sz w:val="28"/>
          <w:szCs w:val="28"/>
        </w:rPr>
        <w:t>года Пушкин писал из Михайловского брату Льву: «Знаешь ли мои занятия? до обеда пишу запи</w:t>
      </w:r>
      <w:r w:rsidRPr="00CE6CD4">
        <w:rPr>
          <w:rFonts w:ascii="Cambria" w:hAnsi="Cambria" w:cs="Lucida Sans Unicode"/>
          <w:color w:val="000000"/>
          <w:sz w:val="28"/>
          <w:szCs w:val="28"/>
        </w:rPr>
        <w:softHyphen/>
        <w:t>ски, обедаю поздно; после обеда езжу верхом, вечером слушаю сказки — и вознаграждаю тем недостатки проклятого своего воспитания. Что за прелесть эти сказки! каждая есть поэма!»</w:t>
      </w:r>
      <w:r>
        <w:rPr>
          <w:rFonts w:ascii="Cambria" w:hAnsi="Cambria" w:cs="Lucida Sans Unicode"/>
          <w:color w:val="000000"/>
          <w:sz w:val="28"/>
          <w:szCs w:val="28"/>
        </w:rPr>
        <w:t>.</w:t>
      </w:r>
    </w:p>
    <w:p w:rsidR="00125759" w:rsidRDefault="00125759" w:rsidP="00125759">
      <w:pPr>
        <w:spacing w:after="0" w:line="240" w:lineRule="auto"/>
        <w:ind w:firstLine="567"/>
        <w:jc w:val="both"/>
        <w:rPr>
          <w:rFonts w:ascii="Cambria" w:hAnsi="Cambria"/>
          <w:color w:val="1E1E1E"/>
          <w:sz w:val="28"/>
          <w:szCs w:val="28"/>
        </w:rPr>
      </w:pPr>
      <w:r>
        <w:rPr>
          <w:rFonts w:ascii="Cambria" w:hAnsi="Cambria"/>
          <w:color w:val="1E1E1E"/>
          <w:sz w:val="28"/>
          <w:szCs w:val="28"/>
        </w:rPr>
        <w:t>Долгими провинциальными в</w:t>
      </w:r>
      <w:r w:rsidR="00744C67" w:rsidRPr="00CE6CD4">
        <w:rPr>
          <w:rFonts w:ascii="Cambria" w:hAnsi="Cambria"/>
          <w:color w:val="1E1E1E"/>
          <w:sz w:val="28"/>
          <w:szCs w:val="28"/>
        </w:rPr>
        <w:t xml:space="preserve">ечерами </w:t>
      </w:r>
      <w:r>
        <w:rPr>
          <w:rFonts w:ascii="Cambria" w:hAnsi="Cambria"/>
          <w:color w:val="1E1E1E"/>
          <w:sz w:val="28"/>
          <w:szCs w:val="28"/>
        </w:rPr>
        <w:t>легенда</w:t>
      </w:r>
      <w:r w:rsidR="00744C67" w:rsidRPr="00CE6CD4">
        <w:rPr>
          <w:rFonts w:ascii="Cambria" w:hAnsi="Cambria"/>
          <w:color w:val="1E1E1E"/>
          <w:sz w:val="28"/>
          <w:szCs w:val="28"/>
        </w:rPr>
        <w:t>р</w:t>
      </w:r>
      <w:r>
        <w:rPr>
          <w:rFonts w:ascii="Cambria" w:hAnsi="Cambria"/>
          <w:color w:val="1E1E1E"/>
          <w:sz w:val="28"/>
          <w:szCs w:val="28"/>
        </w:rPr>
        <w:t>н</w:t>
      </w:r>
      <w:r w:rsidR="00744C67" w:rsidRPr="00CE6CD4">
        <w:rPr>
          <w:rFonts w:ascii="Cambria" w:hAnsi="Cambria"/>
          <w:color w:val="1E1E1E"/>
          <w:sz w:val="28"/>
          <w:szCs w:val="28"/>
        </w:rPr>
        <w:t>ая</w:t>
      </w:r>
      <w:r>
        <w:rPr>
          <w:rFonts w:ascii="Cambria" w:hAnsi="Cambria"/>
          <w:color w:val="1E1E1E"/>
          <w:sz w:val="28"/>
          <w:szCs w:val="28"/>
        </w:rPr>
        <w:t xml:space="preserve"> няня</w:t>
      </w:r>
      <w:r w:rsidR="00744C67" w:rsidRPr="00CE6CD4">
        <w:rPr>
          <w:rFonts w:ascii="Cambria" w:hAnsi="Cambria"/>
          <w:color w:val="1E1E1E"/>
          <w:sz w:val="28"/>
          <w:szCs w:val="28"/>
        </w:rPr>
        <w:t xml:space="preserve"> Арина Родионовна восполняла, по словам поэта, недостатки его воспитания</w:t>
      </w:r>
      <w:r>
        <w:rPr>
          <w:rFonts w:ascii="Cambria" w:hAnsi="Cambria"/>
          <w:color w:val="1E1E1E"/>
          <w:sz w:val="28"/>
          <w:szCs w:val="28"/>
        </w:rPr>
        <w:t>. Но, конечно,</w:t>
      </w:r>
      <w:r w:rsidR="00744C67" w:rsidRPr="00CE6CD4">
        <w:rPr>
          <w:rFonts w:ascii="Cambria" w:hAnsi="Cambria"/>
          <w:color w:val="1E1E1E"/>
          <w:sz w:val="28"/>
          <w:szCs w:val="28"/>
        </w:rPr>
        <w:t xml:space="preserve"> преувеличивать роль няни в творчестве поэта не стоит. Интерес к сказкам усилился у </w:t>
      </w:r>
      <w:r>
        <w:rPr>
          <w:rFonts w:ascii="Cambria" w:hAnsi="Cambria"/>
          <w:color w:val="1E1E1E"/>
          <w:sz w:val="28"/>
          <w:szCs w:val="28"/>
        </w:rPr>
        <w:t>Александра Сергеевича</w:t>
      </w:r>
      <w:r w:rsidR="00744C67" w:rsidRPr="00CE6CD4">
        <w:rPr>
          <w:rFonts w:ascii="Cambria" w:hAnsi="Cambria"/>
          <w:color w:val="1E1E1E"/>
          <w:sz w:val="28"/>
          <w:szCs w:val="28"/>
        </w:rPr>
        <w:t xml:space="preserve"> на фоне обращения к народному творчеству многих представителей западной и русской культуры.</w:t>
      </w:r>
      <w:r>
        <w:rPr>
          <w:rFonts w:ascii="Cambria" w:hAnsi="Cambria"/>
          <w:color w:val="1E1E1E"/>
          <w:sz w:val="28"/>
          <w:szCs w:val="28"/>
        </w:rPr>
        <w:t xml:space="preserve"> Романтизм ввел в моду фольклор.</w:t>
      </w:r>
    </w:p>
    <w:p w:rsidR="00BB64A2" w:rsidRDefault="00125759" w:rsidP="00BB64A2">
      <w:pPr>
        <w:spacing w:after="0" w:line="240" w:lineRule="auto"/>
        <w:ind w:firstLine="567"/>
        <w:jc w:val="both"/>
        <w:rPr>
          <w:rFonts w:ascii="Cambria" w:hAnsi="Cambria" w:cs="Arial"/>
          <w:color w:val="000000"/>
          <w:sz w:val="28"/>
          <w:szCs w:val="28"/>
        </w:rPr>
      </w:pPr>
      <w:r w:rsidRPr="00CE6CD4">
        <w:rPr>
          <w:rFonts w:ascii="Cambria" w:hAnsi="Cambria" w:cs="Arial"/>
          <w:color w:val="000000"/>
          <w:sz w:val="28"/>
          <w:szCs w:val="28"/>
        </w:rPr>
        <w:t>Пушкин превосходно знал устные народные сказки, которые звучали по всей России. Он ценил в них «живописный способ выражаться», «весёлое лукавство ума», «русское раздолье» языка. Он хорошо помнил сказки, которые слышал от бабушки Марии Алексеевны Ганнибал, от дворового Никиты Козлова, крестьян подмосковного Захарова.</w:t>
      </w:r>
    </w:p>
    <w:p w:rsidR="00744C67" w:rsidRDefault="00CE6CD4" w:rsidP="00125759">
      <w:pPr>
        <w:spacing w:after="0" w:line="240" w:lineRule="auto"/>
        <w:ind w:firstLine="567"/>
        <w:jc w:val="both"/>
        <w:rPr>
          <w:rFonts w:ascii="Cambria" w:hAnsi="Cambria"/>
          <w:color w:val="222222"/>
          <w:sz w:val="28"/>
          <w:szCs w:val="28"/>
        </w:rPr>
      </w:pPr>
      <w:r w:rsidRPr="00CE6CD4">
        <w:rPr>
          <w:rFonts w:ascii="Cambria" w:hAnsi="Cambria"/>
          <w:color w:val="222222"/>
          <w:sz w:val="28"/>
          <w:szCs w:val="28"/>
        </w:rPr>
        <w:t xml:space="preserve">Сказки Пушкина - не простое переложение </w:t>
      </w:r>
      <w:r w:rsidR="003B78E3">
        <w:rPr>
          <w:rFonts w:ascii="Cambria" w:hAnsi="Cambria"/>
          <w:color w:val="222222"/>
          <w:sz w:val="28"/>
          <w:szCs w:val="28"/>
        </w:rPr>
        <w:t>на</w:t>
      </w:r>
      <w:r w:rsidRPr="00CE6CD4">
        <w:rPr>
          <w:rFonts w:ascii="Cambria" w:hAnsi="Cambria"/>
          <w:color w:val="222222"/>
          <w:sz w:val="28"/>
          <w:szCs w:val="28"/>
        </w:rPr>
        <w:t xml:space="preserve"> стихи подлинных сказок, а сложный по своему составу жанр. </w:t>
      </w:r>
      <w:r w:rsidR="00125759">
        <w:rPr>
          <w:rFonts w:ascii="Cambria" w:hAnsi="Cambria"/>
          <w:color w:val="222222"/>
          <w:sz w:val="28"/>
          <w:szCs w:val="28"/>
        </w:rPr>
        <w:t>Александр Сергеевич</w:t>
      </w:r>
      <w:r w:rsidRPr="00CE6CD4">
        <w:rPr>
          <w:rFonts w:ascii="Cambria" w:hAnsi="Cambria"/>
          <w:color w:val="222222"/>
          <w:sz w:val="28"/>
          <w:szCs w:val="28"/>
        </w:rPr>
        <w:t xml:space="preserve"> выступает в них и как реконструктор испорченной в устной народной передаче народной сказки, и как равноправный участник в ее создании.</w:t>
      </w:r>
    </w:p>
    <w:p w:rsidR="00744C67" w:rsidRPr="00CE6CD4" w:rsidRDefault="00837792" w:rsidP="000905C3">
      <w:pPr>
        <w:spacing w:after="0" w:line="240" w:lineRule="auto"/>
        <w:jc w:val="both"/>
        <w:rPr>
          <w:rFonts w:ascii="Cambria" w:hAnsi="Cambria"/>
          <w:b/>
          <w:sz w:val="28"/>
          <w:szCs w:val="28"/>
          <w:lang w:val="en-US"/>
        </w:rPr>
      </w:pPr>
      <w:r w:rsidRPr="00CE6CD4">
        <w:rPr>
          <w:rFonts w:ascii="Cambria" w:hAnsi="Cambria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130810</wp:posOffset>
            </wp:positionV>
            <wp:extent cx="2053312" cy="2871988"/>
            <wp:effectExtent l="0" t="0" r="4445" b="5080"/>
            <wp:wrapSquare wrapText="bothSides"/>
            <wp:docPr id="5" name="image" descr="https://img.yakaboo.ua/media/catalog/product/cache/1/image/234c7c011ba026e66d29567e1be1d1f7/1/1/11_19_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mg.yakaboo.ua/media/catalog/product/cache/1/image/234c7c011ba026e66d29567e1be1d1f7/1/1/11_19_1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312" cy="287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5C3" w:rsidRPr="00BB64A2" w:rsidRDefault="000905C3" w:rsidP="000905C3">
      <w:pPr>
        <w:spacing w:after="0" w:line="240" w:lineRule="auto"/>
        <w:jc w:val="both"/>
        <w:rPr>
          <w:rFonts w:ascii="Cambria" w:hAnsi="Cambria"/>
          <w:smallCaps/>
          <w:sz w:val="28"/>
          <w:szCs w:val="28"/>
        </w:rPr>
      </w:pPr>
      <w:r w:rsidRPr="00BB64A2">
        <w:rPr>
          <w:rFonts w:ascii="Cambria" w:hAnsi="Cambria"/>
          <w:b/>
          <w:smallCaps/>
          <w:sz w:val="28"/>
          <w:szCs w:val="28"/>
        </w:rPr>
        <w:t>1 раунд – Математически-сказочный</w:t>
      </w:r>
    </w:p>
    <w:p w:rsidR="000905C3" w:rsidRPr="00CE6CD4" w:rsidRDefault="000905C3" w:rsidP="000905C3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CE6CD4">
        <w:rPr>
          <w:rFonts w:ascii="Cambria" w:hAnsi="Cambria"/>
          <w:sz w:val="28"/>
          <w:szCs w:val="28"/>
        </w:rPr>
        <w:t>Хотя Александр Сергеевич не блистал на уроках математики, в его произведениях нередко упоминаются разнообразные цифры. Для того, чтобы успешно пройти второй раунд, участникам игры необходимо было вспоминали числа, встречающиеся в сказках Пушкина:</w:t>
      </w:r>
    </w:p>
    <w:p w:rsidR="000905C3" w:rsidRPr="00CE6CD4" w:rsidRDefault="000905C3" w:rsidP="000905C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Cambria" w:hAnsi="Cambria"/>
          <w:b/>
          <w:sz w:val="28"/>
          <w:szCs w:val="28"/>
        </w:rPr>
      </w:pPr>
      <w:r w:rsidRPr="00CE6CD4">
        <w:rPr>
          <w:rFonts w:ascii="Cambria" w:hAnsi="Cambria"/>
          <w:b/>
          <w:sz w:val="28"/>
          <w:szCs w:val="28"/>
        </w:rPr>
        <w:t>Сколько сказок написал Пушкин? (8)</w:t>
      </w:r>
    </w:p>
    <w:p w:rsidR="000905C3" w:rsidRPr="00CE6CD4" w:rsidRDefault="000905C3" w:rsidP="000905C3">
      <w:pPr>
        <w:numPr>
          <w:ilvl w:val="0"/>
          <w:numId w:val="3"/>
        </w:numPr>
        <w:spacing w:after="0" w:line="240" w:lineRule="auto"/>
        <w:ind w:left="334"/>
        <w:rPr>
          <w:rFonts w:ascii="Cambria" w:eastAsia="Times New Roman" w:hAnsi="Cambria"/>
          <w:sz w:val="28"/>
          <w:szCs w:val="28"/>
          <w:lang w:eastAsia="ru-RU"/>
        </w:rPr>
      </w:pPr>
      <w:r w:rsidRPr="00CE6CD4">
        <w:rPr>
          <w:rFonts w:ascii="Cambria" w:eastAsia="Times New Roman" w:hAnsi="Cambria"/>
          <w:sz w:val="28"/>
          <w:szCs w:val="28"/>
          <w:lang w:eastAsia="ru-RU"/>
        </w:rPr>
        <w:t>Руслан и Людмила.</w:t>
      </w:r>
    </w:p>
    <w:p w:rsidR="000905C3" w:rsidRPr="00CE6CD4" w:rsidRDefault="000905C3" w:rsidP="000905C3">
      <w:pPr>
        <w:numPr>
          <w:ilvl w:val="0"/>
          <w:numId w:val="3"/>
        </w:numPr>
        <w:spacing w:after="0" w:line="240" w:lineRule="auto"/>
        <w:ind w:left="334"/>
        <w:rPr>
          <w:rFonts w:ascii="Cambria" w:eastAsia="Times New Roman" w:hAnsi="Cambria"/>
          <w:sz w:val="28"/>
          <w:szCs w:val="28"/>
          <w:lang w:eastAsia="ru-RU"/>
        </w:rPr>
      </w:pPr>
      <w:r w:rsidRPr="00CE6CD4">
        <w:rPr>
          <w:rFonts w:ascii="Cambria" w:eastAsia="Times New Roman" w:hAnsi="Cambria"/>
          <w:sz w:val="28"/>
          <w:szCs w:val="28"/>
          <w:lang w:eastAsia="ru-RU"/>
        </w:rPr>
        <w:t xml:space="preserve">Сказка о попе и о работнике его </w:t>
      </w:r>
      <w:proofErr w:type="spellStart"/>
      <w:r w:rsidRPr="00CE6CD4">
        <w:rPr>
          <w:rFonts w:ascii="Cambria" w:eastAsia="Times New Roman" w:hAnsi="Cambria"/>
          <w:sz w:val="28"/>
          <w:szCs w:val="28"/>
          <w:lang w:eastAsia="ru-RU"/>
        </w:rPr>
        <w:t>Балде</w:t>
      </w:r>
      <w:proofErr w:type="spellEnd"/>
      <w:r w:rsidRPr="00CE6CD4">
        <w:rPr>
          <w:rFonts w:ascii="Cambria" w:eastAsia="Times New Roman" w:hAnsi="Cambria"/>
          <w:sz w:val="28"/>
          <w:szCs w:val="28"/>
          <w:lang w:eastAsia="ru-RU"/>
        </w:rPr>
        <w:t>.</w:t>
      </w:r>
    </w:p>
    <w:p w:rsidR="000905C3" w:rsidRPr="00CE6CD4" w:rsidRDefault="000905C3" w:rsidP="000905C3">
      <w:pPr>
        <w:numPr>
          <w:ilvl w:val="0"/>
          <w:numId w:val="3"/>
        </w:numPr>
        <w:spacing w:after="0" w:line="240" w:lineRule="auto"/>
        <w:ind w:left="334"/>
        <w:rPr>
          <w:rFonts w:ascii="Cambria" w:eastAsia="Times New Roman" w:hAnsi="Cambria"/>
          <w:sz w:val="28"/>
          <w:szCs w:val="28"/>
          <w:lang w:eastAsia="ru-RU"/>
        </w:rPr>
      </w:pPr>
      <w:r w:rsidRPr="00CE6CD4">
        <w:rPr>
          <w:rFonts w:ascii="Cambria" w:eastAsia="Times New Roman" w:hAnsi="Cambria"/>
          <w:sz w:val="28"/>
          <w:szCs w:val="28"/>
          <w:lang w:eastAsia="ru-RU"/>
        </w:rPr>
        <w:t xml:space="preserve">Сказка о царе </w:t>
      </w:r>
      <w:proofErr w:type="spellStart"/>
      <w:r w:rsidRPr="00CE6CD4">
        <w:rPr>
          <w:rFonts w:ascii="Cambria" w:eastAsia="Times New Roman" w:hAnsi="Cambria"/>
          <w:sz w:val="28"/>
          <w:szCs w:val="28"/>
          <w:lang w:eastAsia="ru-RU"/>
        </w:rPr>
        <w:t>Салтане</w:t>
      </w:r>
      <w:proofErr w:type="spellEnd"/>
      <w:r w:rsidRPr="00CE6CD4">
        <w:rPr>
          <w:rFonts w:ascii="Cambria" w:eastAsia="Times New Roman" w:hAnsi="Cambria"/>
          <w:sz w:val="28"/>
          <w:szCs w:val="28"/>
          <w:lang w:eastAsia="ru-RU"/>
        </w:rPr>
        <w:t xml:space="preserve">, о сыне его славном и могучем богатыре князе </w:t>
      </w:r>
      <w:proofErr w:type="spellStart"/>
      <w:r w:rsidRPr="00CE6CD4">
        <w:rPr>
          <w:rFonts w:ascii="Cambria" w:eastAsia="Times New Roman" w:hAnsi="Cambria"/>
          <w:sz w:val="28"/>
          <w:szCs w:val="28"/>
          <w:lang w:eastAsia="ru-RU"/>
        </w:rPr>
        <w:t>Гвидоне</w:t>
      </w:r>
      <w:proofErr w:type="spellEnd"/>
      <w:r w:rsidRPr="00CE6CD4">
        <w:rPr>
          <w:rFonts w:ascii="Cambria" w:eastAsia="Times New Roman" w:hAnsi="Cambria"/>
          <w:sz w:val="28"/>
          <w:szCs w:val="28"/>
          <w:lang w:eastAsia="ru-RU"/>
        </w:rPr>
        <w:t xml:space="preserve"> </w:t>
      </w:r>
      <w:proofErr w:type="spellStart"/>
      <w:r w:rsidRPr="00CE6CD4">
        <w:rPr>
          <w:rFonts w:ascii="Cambria" w:eastAsia="Times New Roman" w:hAnsi="Cambria"/>
          <w:sz w:val="28"/>
          <w:szCs w:val="28"/>
          <w:lang w:eastAsia="ru-RU"/>
        </w:rPr>
        <w:t>Салтановиче</w:t>
      </w:r>
      <w:proofErr w:type="spellEnd"/>
      <w:r w:rsidRPr="00CE6CD4">
        <w:rPr>
          <w:rFonts w:ascii="Cambria" w:eastAsia="Times New Roman" w:hAnsi="Cambria"/>
          <w:sz w:val="28"/>
          <w:szCs w:val="28"/>
          <w:lang w:eastAsia="ru-RU"/>
        </w:rPr>
        <w:t xml:space="preserve"> и о прекрасной царевне Лебеди</w:t>
      </w:r>
    </w:p>
    <w:p w:rsidR="000905C3" w:rsidRPr="00CE6CD4" w:rsidRDefault="000905C3" w:rsidP="000905C3">
      <w:pPr>
        <w:numPr>
          <w:ilvl w:val="0"/>
          <w:numId w:val="3"/>
        </w:numPr>
        <w:spacing w:after="0" w:line="240" w:lineRule="auto"/>
        <w:ind w:left="334"/>
        <w:rPr>
          <w:rFonts w:ascii="Cambria" w:eastAsia="Times New Roman" w:hAnsi="Cambria"/>
          <w:sz w:val="28"/>
          <w:szCs w:val="28"/>
          <w:lang w:eastAsia="ru-RU"/>
        </w:rPr>
      </w:pPr>
      <w:r w:rsidRPr="00CE6CD4">
        <w:rPr>
          <w:rFonts w:ascii="Cambria" w:eastAsia="Times New Roman" w:hAnsi="Cambria"/>
          <w:sz w:val="28"/>
          <w:szCs w:val="28"/>
          <w:lang w:eastAsia="ru-RU"/>
        </w:rPr>
        <w:t>Сказка о рыбаке и рыбке</w:t>
      </w:r>
    </w:p>
    <w:p w:rsidR="000905C3" w:rsidRPr="000905C3" w:rsidRDefault="000905C3" w:rsidP="000905C3">
      <w:pPr>
        <w:numPr>
          <w:ilvl w:val="0"/>
          <w:numId w:val="3"/>
        </w:numPr>
        <w:spacing w:after="0" w:line="240" w:lineRule="auto"/>
        <w:ind w:left="334"/>
        <w:rPr>
          <w:rFonts w:ascii="Cambria" w:eastAsia="Times New Roman" w:hAnsi="Cambria"/>
          <w:sz w:val="28"/>
          <w:szCs w:val="28"/>
          <w:lang w:eastAsia="ru-RU"/>
        </w:rPr>
      </w:pPr>
      <w:r w:rsidRPr="00CE6CD4">
        <w:rPr>
          <w:rFonts w:ascii="Cambria" w:eastAsia="Times New Roman" w:hAnsi="Cambria"/>
          <w:sz w:val="28"/>
          <w:szCs w:val="28"/>
          <w:lang w:eastAsia="ru-RU"/>
        </w:rPr>
        <w:t>Сказка о мёртвой царевне и семи богатырях</w:t>
      </w:r>
    </w:p>
    <w:p w:rsidR="000905C3" w:rsidRPr="000905C3" w:rsidRDefault="000905C3" w:rsidP="000905C3">
      <w:pPr>
        <w:numPr>
          <w:ilvl w:val="0"/>
          <w:numId w:val="3"/>
        </w:numPr>
        <w:spacing w:after="0" w:line="240" w:lineRule="auto"/>
        <w:ind w:left="334"/>
        <w:rPr>
          <w:rFonts w:ascii="Cambria" w:eastAsia="Times New Roman" w:hAnsi="Cambria"/>
          <w:sz w:val="28"/>
          <w:szCs w:val="28"/>
          <w:lang w:eastAsia="ru-RU"/>
        </w:rPr>
      </w:pPr>
      <w:r w:rsidRPr="000905C3">
        <w:rPr>
          <w:rFonts w:ascii="Cambria" w:eastAsia="Times New Roman" w:hAnsi="Cambria"/>
          <w:sz w:val="28"/>
          <w:szCs w:val="28"/>
          <w:lang w:eastAsia="ru-RU"/>
        </w:rPr>
        <w:t>Сказка о золотом петушке</w:t>
      </w:r>
    </w:p>
    <w:p w:rsidR="000905C3" w:rsidRPr="000905C3" w:rsidRDefault="000905C3" w:rsidP="000905C3">
      <w:pPr>
        <w:numPr>
          <w:ilvl w:val="0"/>
          <w:numId w:val="3"/>
        </w:numPr>
        <w:spacing w:after="0" w:line="240" w:lineRule="auto"/>
        <w:ind w:left="334"/>
        <w:rPr>
          <w:rFonts w:ascii="Cambria" w:eastAsia="Times New Roman" w:hAnsi="Cambria"/>
          <w:sz w:val="28"/>
          <w:szCs w:val="28"/>
          <w:lang w:eastAsia="ru-RU"/>
        </w:rPr>
      </w:pPr>
      <w:r w:rsidRPr="000905C3">
        <w:rPr>
          <w:rFonts w:ascii="Cambria" w:eastAsia="Times New Roman" w:hAnsi="Cambria"/>
          <w:sz w:val="28"/>
          <w:szCs w:val="28"/>
          <w:lang w:eastAsia="ru-RU"/>
        </w:rPr>
        <w:t>Жених</w:t>
      </w:r>
    </w:p>
    <w:p w:rsidR="000905C3" w:rsidRPr="000905C3" w:rsidRDefault="000905C3" w:rsidP="000905C3">
      <w:pPr>
        <w:numPr>
          <w:ilvl w:val="0"/>
          <w:numId w:val="3"/>
        </w:numPr>
        <w:spacing w:after="0" w:line="240" w:lineRule="auto"/>
        <w:ind w:left="334"/>
        <w:rPr>
          <w:rFonts w:ascii="Cambria" w:eastAsia="Times New Roman" w:hAnsi="Cambria"/>
          <w:sz w:val="28"/>
          <w:szCs w:val="28"/>
          <w:lang w:eastAsia="ru-RU"/>
        </w:rPr>
      </w:pPr>
      <w:r w:rsidRPr="000905C3">
        <w:rPr>
          <w:rFonts w:ascii="Cambria" w:eastAsia="Times New Roman" w:hAnsi="Cambria"/>
          <w:sz w:val="28"/>
          <w:szCs w:val="28"/>
          <w:lang w:eastAsia="ru-RU"/>
        </w:rPr>
        <w:t>Сказка о Медведихе</w:t>
      </w:r>
    </w:p>
    <w:p w:rsidR="000905C3" w:rsidRPr="000905C3" w:rsidRDefault="000905C3" w:rsidP="000905C3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0905C3" w:rsidRPr="000905C3" w:rsidRDefault="000905C3" w:rsidP="000905C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Cambria" w:hAnsi="Cambria"/>
          <w:b/>
          <w:sz w:val="28"/>
          <w:szCs w:val="28"/>
        </w:rPr>
      </w:pPr>
      <w:r w:rsidRPr="000905C3">
        <w:rPr>
          <w:rFonts w:ascii="Cambria" w:hAnsi="Cambria"/>
          <w:b/>
          <w:sz w:val="28"/>
          <w:szCs w:val="28"/>
        </w:rPr>
        <w:t xml:space="preserve">Сколько сыновей было у царя </w:t>
      </w:r>
      <w:proofErr w:type="spellStart"/>
      <w:r w:rsidRPr="000905C3">
        <w:rPr>
          <w:rFonts w:ascii="Cambria" w:hAnsi="Cambria"/>
          <w:b/>
          <w:sz w:val="28"/>
          <w:szCs w:val="28"/>
        </w:rPr>
        <w:t>Дадона</w:t>
      </w:r>
      <w:proofErr w:type="spellEnd"/>
      <w:r w:rsidRPr="000905C3">
        <w:rPr>
          <w:rFonts w:ascii="Cambria" w:hAnsi="Cambria"/>
          <w:b/>
          <w:sz w:val="28"/>
          <w:szCs w:val="28"/>
        </w:rPr>
        <w:t xml:space="preserve"> в «Сказке о золотом петушке»? (2)</w:t>
      </w:r>
    </w:p>
    <w:p w:rsidR="000905C3" w:rsidRPr="004D6634" w:rsidRDefault="000905C3" w:rsidP="000905C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Cambria" w:hAnsi="Cambria"/>
          <w:b/>
          <w:sz w:val="28"/>
          <w:szCs w:val="28"/>
        </w:rPr>
      </w:pPr>
      <w:r w:rsidRPr="004D6634">
        <w:rPr>
          <w:rFonts w:ascii="Cambria" w:hAnsi="Cambria"/>
          <w:b/>
          <w:sz w:val="28"/>
          <w:szCs w:val="28"/>
        </w:rPr>
        <w:t>Сколько раз ходил старик к синему морю в «Сказке о рыбаке и золотой рыбке»? (Старик ходил 4 раза за корытом, за домом, за столбовой дворянкой и за владыкой морской)</w:t>
      </w:r>
    </w:p>
    <w:p w:rsidR="000905C3" w:rsidRPr="004D6634" w:rsidRDefault="000905C3" w:rsidP="000905C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Cambria" w:hAnsi="Cambria"/>
          <w:b/>
          <w:sz w:val="28"/>
          <w:szCs w:val="28"/>
        </w:rPr>
      </w:pPr>
      <w:r w:rsidRPr="004D6634">
        <w:rPr>
          <w:rFonts w:ascii="Cambria" w:hAnsi="Cambria"/>
          <w:b/>
          <w:sz w:val="28"/>
          <w:szCs w:val="28"/>
        </w:rPr>
        <w:t xml:space="preserve">Сколько богатырей охраняло остров князя </w:t>
      </w:r>
      <w:proofErr w:type="spellStart"/>
      <w:r w:rsidRPr="004D6634">
        <w:rPr>
          <w:rFonts w:ascii="Cambria" w:hAnsi="Cambria"/>
          <w:b/>
          <w:sz w:val="28"/>
          <w:szCs w:val="28"/>
        </w:rPr>
        <w:t>Гвидона</w:t>
      </w:r>
      <w:proofErr w:type="spellEnd"/>
      <w:r w:rsidRPr="004D6634">
        <w:rPr>
          <w:rFonts w:ascii="Cambria" w:hAnsi="Cambria"/>
          <w:b/>
          <w:sz w:val="28"/>
          <w:szCs w:val="28"/>
        </w:rPr>
        <w:t>? (33 и дя</w:t>
      </w:r>
      <w:r w:rsidR="00ED6700">
        <w:rPr>
          <w:rFonts w:ascii="Cambria" w:hAnsi="Cambria"/>
          <w:b/>
          <w:sz w:val="28"/>
          <w:szCs w:val="28"/>
        </w:rPr>
        <w:t>д</w:t>
      </w:r>
      <w:r w:rsidRPr="004D6634">
        <w:rPr>
          <w:rFonts w:ascii="Cambria" w:hAnsi="Cambria"/>
          <w:b/>
          <w:sz w:val="28"/>
          <w:szCs w:val="28"/>
        </w:rPr>
        <w:t>ька Черномор)</w:t>
      </w:r>
    </w:p>
    <w:p w:rsidR="000905C3" w:rsidRPr="004D6634" w:rsidRDefault="00AD1868" w:rsidP="000905C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Cambria" w:hAnsi="Cambria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435610</wp:posOffset>
            </wp:positionV>
            <wp:extent cx="2094173" cy="2794715"/>
            <wp:effectExtent l="0" t="0" r="1905" b="5715"/>
            <wp:wrapSquare wrapText="bothSides"/>
            <wp:docPr id="7" name="image" descr="https://kniga3000.ru/sites/default/files/artist/k/kovalev_stanislav_romanovich/pushkin_skazki_2005/skazki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kniga3000.ru/sites/default/files/artist/k/kovalev_stanislav_romanovich/pushkin_skazki_2005/skazki_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73" cy="27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5C3" w:rsidRPr="004D6634">
        <w:rPr>
          <w:rFonts w:ascii="Cambria" w:hAnsi="Cambria"/>
          <w:b/>
          <w:sz w:val="28"/>
          <w:szCs w:val="28"/>
        </w:rPr>
        <w:t>Сколько торговых городов и теремов составили приданное героини «Сказки о мертвой царевне и семи богатырях»? (</w:t>
      </w:r>
      <w:proofErr w:type="gramStart"/>
      <w:r w:rsidR="000905C3" w:rsidRPr="004D6634">
        <w:rPr>
          <w:rFonts w:ascii="Cambria" w:hAnsi="Cambria"/>
          <w:b/>
          <w:sz w:val="28"/>
          <w:szCs w:val="28"/>
        </w:rPr>
        <w:t>А</w:t>
      </w:r>
      <w:proofErr w:type="gramEnd"/>
      <w:r w:rsidR="000905C3" w:rsidRPr="004D6634">
        <w:rPr>
          <w:rFonts w:ascii="Cambria" w:hAnsi="Cambria"/>
          <w:b/>
          <w:sz w:val="28"/>
          <w:szCs w:val="28"/>
        </w:rPr>
        <w:t xml:space="preserve"> </w:t>
      </w:r>
      <w:r w:rsidR="000905C3" w:rsidRPr="004D6634">
        <w:rPr>
          <w:rFonts w:ascii="Cambria" w:hAnsi="Cambria"/>
          <w:b/>
          <w:bCs/>
          <w:sz w:val="28"/>
          <w:szCs w:val="28"/>
        </w:rPr>
        <w:t>приданое</w:t>
      </w:r>
      <w:r w:rsidR="000905C3" w:rsidRPr="004D6634">
        <w:rPr>
          <w:rFonts w:ascii="Cambria" w:hAnsi="Cambria"/>
          <w:b/>
          <w:sz w:val="28"/>
          <w:szCs w:val="28"/>
        </w:rPr>
        <w:t xml:space="preserve"> </w:t>
      </w:r>
      <w:r w:rsidR="000905C3" w:rsidRPr="004D6634">
        <w:rPr>
          <w:rFonts w:ascii="Cambria" w:hAnsi="Cambria"/>
          <w:b/>
          <w:bCs/>
          <w:sz w:val="28"/>
          <w:szCs w:val="28"/>
        </w:rPr>
        <w:t>готово</w:t>
      </w:r>
      <w:r w:rsidR="000905C3" w:rsidRPr="004D6634">
        <w:rPr>
          <w:rFonts w:ascii="Cambria" w:hAnsi="Cambria"/>
          <w:b/>
          <w:sz w:val="28"/>
          <w:szCs w:val="28"/>
        </w:rPr>
        <w:t xml:space="preserve">: </w:t>
      </w:r>
      <w:r w:rsidR="000905C3" w:rsidRPr="004D6634">
        <w:rPr>
          <w:rFonts w:ascii="Cambria" w:hAnsi="Cambria"/>
          <w:b/>
          <w:bCs/>
          <w:sz w:val="28"/>
          <w:szCs w:val="28"/>
        </w:rPr>
        <w:t>Семь</w:t>
      </w:r>
      <w:r w:rsidR="000905C3" w:rsidRPr="004D6634">
        <w:rPr>
          <w:rFonts w:ascii="Cambria" w:hAnsi="Cambria"/>
          <w:b/>
          <w:sz w:val="28"/>
          <w:szCs w:val="28"/>
        </w:rPr>
        <w:t xml:space="preserve"> торговых городов Да сто сорок теремов.)</w:t>
      </w:r>
    </w:p>
    <w:p w:rsidR="000905C3" w:rsidRPr="004D6634" w:rsidRDefault="000905C3" w:rsidP="000905C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Cambria" w:hAnsi="Cambria"/>
          <w:b/>
          <w:sz w:val="28"/>
          <w:szCs w:val="28"/>
        </w:rPr>
      </w:pPr>
      <w:r w:rsidRPr="004D6634">
        <w:rPr>
          <w:rFonts w:ascii="Cambria" w:hAnsi="Cambria"/>
          <w:b/>
          <w:sz w:val="28"/>
          <w:szCs w:val="28"/>
        </w:rPr>
        <w:t>Сколько лет до встречи с Золотой рыбкой прожили старик и старуха у синего моря) (30 лет и 3 года)</w:t>
      </w:r>
    </w:p>
    <w:p w:rsidR="000905C3" w:rsidRPr="000905C3" w:rsidRDefault="000905C3" w:rsidP="000905C3">
      <w:pPr>
        <w:spacing w:after="0" w:line="240" w:lineRule="auto"/>
        <w:jc w:val="both"/>
        <w:rPr>
          <w:rFonts w:ascii="Cambria" w:hAnsi="Cambria"/>
          <w:b/>
          <w:sz w:val="28"/>
          <w:szCs w:val="28"/>
        </w:rPr>
      </w:pPr>
    </w:p>
    <w:p w:rsidR="000905C3" w:rsidRPr="00BB64A2" w:rsidRDefault="00BB64A2" w:rsidP="000905C3">
      <w:pPr>
        <w:spacing w:after="0" w:line="240" w:lineRule="auto"/>
        <w:jc w:val="both"/>
        <w:rPr>
          <w:rFonts w:ascii="Cambria" w:hAnsi="Cambria"/>
          <w:smallCaps/>
          <w:sz w:val="28"/>
          <w:szCs w:val="28"/>
        </w:rPr>
      </w:pPr>
      <w:r w:rsidRPr="00BB64A2">
        <w:rPr>
          <w:rFonts w:ascii="Cambria" w:hAnsi="Cambria"/>
          <w:b/>
          <w:smallCaps/>
          <w:sz w:val="28"/>
          <w:szCs w:val="28"/>
        </w:rPr>
        <w:t>2</w:t>
      </w:r>
      <w:r w:rsidR="000905C3" w:rsidRPr="00BB64A2">
        <w:rPr>
          <w:rFonts w:ascii="Cambria" w:hAnsi="Cambria"/>
          <w:b/>
          <w:smallCaps/>
          <w:sz w:val="28"/>
          <w:szCs w:val="28"/>
        </w:rPr>
        <w:t xml:space="preserve"> раунд – Изобразительный</w:t>
      </w:r>
    </w:p>
    <w:p w:rsidR="000905C3" w:rsidRPr="000905C3" w:rsidRDefault="000905C3" w:rsidP="000905C3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0905C3">
        <w:rPr>
          <w:rFonts w:ascii="Cambria" w:hAnsi="Cambria"/>
          <w:sz w:val="28"/>
          <w:szCs w:val="28"/>
        </w:rPr>
        <w:t xml:space="preserve">А.С. Пушкин, безусловно, один из самых иллюстрируемых писателей. Из предложенного </w:t>
      </w:r>
      <w:r w:rsidR="00AA60E4">
        <w:rPr>
          <w:rFonts w:ascii="Cambria" w:hAnsi="Cambria"/>
          <w:sz w:val="28"/>
          <w:szCs w:val="28"/>
        </w:rPr>
        <w:t>участникам</w:t>
      </w:r>
      <w:r w:rsidRPr="000905C3">
        <w:rPr>
          <w:rFonts w:ascii="Cambria" w:hAnsi="Cambria"/>
          <w:sz w:val="28"/>
          <w:szCs w:val="28"/>
        </w:rPr>
        <w:t xml:space="preserve"> набора картин необходимо выбрать те, что относятся к произведениям Пушкина, назвать их и отраженный в рисунке эпизод. Знакомство с </w:t>
      </w:r>
      <w:r w:rsidRPr="000905C3">
        <w:rPr>
          <w:rFonts w:ascii="Cambria" w:hAnsi="Cambria"/>
          <w:sz w:val="28"/>
          <w:szCs w:val="28"/>
        </w:rPr>
        <w:lastRenderedPageBreak/>
        <w:t>изобразительной пушкинианой не только помогло вспомнить замечательные творения А.С. Пушкина, но и показало, как разные художники передавали стиль писателя.</w:t>
      </w:r>
    </w:p>
    <w:p w:rsidR="00BB64A2" w:rsidRPr="00AA60E4" w:rsidRDefault="000905C3" w:rsidP="000905C3">
      <w:pPr>
        <w:numPr>
          <w:ilvl w:val="0"/>
          <w:numId w:val="1"/>
        </w:numPr>
        <w:spacing w:after="0" w:line="240" w:lineRule="auto"/>
        <w:jc w:val="both"/>
        <w:rPr>
          <w:rFonts w:ascii="Cambria" w:hAnsi="Cambria"/>
          <w:b/>
          <w:sz w:val="28"/>
          <w:szCs w:val="28"/>
        </w:rPr>
      </w:pPr>
      <w:r w:rsidRPr="00AA60E4">
        <w:rPr>
          <w:rFonts w:ascii="Cambria" w:hAnsi="Cambria"/>
          <w:b/>
          <w:sz w:val="28"/>
          <w:szCs w:val="28"/>
        </w:rPr>
        <w:t>Какие из иллюстраций не к сказкам А.С. Пушкина?</w:t>
      </w:r>
    </w:p>
    <w:p w:rsidR="00BB64A2" w:rsidRDefault="00BB64A2" w:rsidP="00BB64A2">
      <w:pPr>
        <w:spacing w:after="0" w:line="240" w:lineRule="auto"/>
        <w:ind w:left="36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Среди иллюстраций к сказкам А.С. Пушкина можно, например, поместить иллюстрации к былине о </w:t>
      </w:r>
      <w:proofErr w:type="gramStart"/>
      <w:r>
        <w:rPr>
          <w:rFonts w:ascii="Cambria" w:hAnsi="Cambria"/>
          <w:sz w:val="28"/>
          <w:szCs w:val="28"/>
        </w:rPr>
        <w:t>Садко</w:t>
      </w:r>
      <w:proofErr w:type="gramEnd"/>
      <w:r>
        <w:rPr>
          <w:rFonts w:ascii="Cambria" w:hAnsi="Cambria"/>
          <w:sz w:val="28"/>
          <w:szCs w:val="28"/>
        </w:rPr>
        <w:t>, сказке С.Т. Аксакова «Аленький цветочек».</w:t>
      </w:r>
    </w:p>
    <w:p w:rsidR="00BB64A2" w:rsidRPr="001C5CC6" w:rsidRDefault="00BB64A2" w:rsidP="00BB64A2">
      <w:pPr>
        <w:spacing w:after="0" w:line="240" w:lineRule="auto"/>
        <w:ind w:left="36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Необходимо назвать произведения А.С. Пушкина, иллюстрации из которых представлены.</w:t>
      </w:r>
    </w:p>
    <w:p w:rsidR="00BB64A2" w:rsidRDefault="00BB64A2" w:rsidP="00BB64A2">
      <w:pPr>
        <w:spacing w:after="0" w:line="240" w:lineRule="auto"/>
        <w:ind w:left="360"/>
        <w:jc w:val="both"/>
        <w:rPr>
          <w:rFonts w:ascii="Cambria" w:hAnsi="Cambria"/>
          <w:sz w:val="28"/>
          <w:szCs w:val="28"/>
        </w:rPr>
      </w:pPr>
    </w:p>
    <w:p w:rsidR="000905C3" w:rsidRPr="008C4513" w:rsidRDefault="000905C3" w:rsidP="000905C3">
      <w:pPr>
        <w:numPr>
          <w:ilvl w:val="0"/>
          <w:numId w:val="1"/>
        </w:numPr>
        <w:spacing w:after="0" w:line="240" w:lineRule="auto"/>
        <w:jc w:val="both"/>
        <w:rPr>
          <w:rFonts w:ascii="Cambria" w:hAnsi="Cambria"/>
          <w:b/>
          <w:sz w:val="28"/>
          <w:szCs w:val="28"/>
        </w:rPr>
      </w:pPr>
      <w:r w:rsidRPr="008C4513">
        <w:rPr>
          <w:rFonts w:ascii="Cambria" w:hAnsi="Cambria"/>
          <w:b/>
          <w:sz w:val="28"/>
          <w:szCs w:val="28"/>
        </w:rPr>
        <w:t xml:space="preserve">Какая </w:t>
      </w:r>
      <w:r w:rsidR="008B68B4" w:rsidRPr="008C4513">
        <w:rPr>
          <w:rFonts w:ascii="Cambria" w:hAnsi="Cambria"/>
          <w:b/>
          <w:sz w:val="28"/>
          <w:szCs w:val="28"/>
        </w:rPr>
        <w:t>(</w:t>
      </w:r>
      <w:r w:rsidRPr="008C4513">
        <w:rPr>
          <w:rFonts w:ascii="Cambria" w:hAnsi="Cambria"/>
          <w:b/>
          <w:sz w:val="28"/>
          <w:szCs w:val="28"/>
        </w:rPr>
        <w:t>из изображенных на картинах</w:t>
      </w:r>
      <w:r w:rsidR="008B68B4" w:rsidRPr="008C4513">
        <w:rPr>
          <w:rFonts w:ascii="Cambria" w:hAnsi="Cambria"/>
          <w:b/>
          <w:sz w:val="28"/>
          <w:szCs w:val="28"/>
        </w:rPr>
        <w:t>)</w:t>
      </w:r>
      <w:r w:rsidRPr="008C4513">
        <w:rPr>
          <w:rFonts w:ascii="Cambria" w:hAnsi="Cambria"/>
          <w:b/>
          <w:sz w:val="28"/>
          <w:szCs w:val="28"/>
        </w:rPr>
        <w:t xml:space="preserve"> русск</w:t>
      </w:r>
      <w:r w:rsidR="008B68B4" w:rsidRPr="008C4513">
        <w:rPr>
          <w:rFonts w:ascii="Cambria" w:hAnsi="Cambria"/>
          <w:b/>
          <w:sz w:val="28"/>
          <w:szCs w:val="28"/>
        </w:rPr>
        <w:t>ая</w:t>
      </w:r>
      <w:r w:rsidRPr="008C4513">
        <w:rPr>
          <w:rFonts w:ascii="Cambria" w:hAnsi="Cambria"/>
          <w:b/>
          <w:sz w:val="28"/>
          <w:szCs w:val="28"/>
        </w:rPr>
        <w:t xml:space="preserve"> </w:t>
      </w:r>
      <w:proofErr w:type="spellStart"/>
      <w:r w:rsidRPr="008C4513">
        <w:rPr>
          <w:rFonts w:ascii="Cambria" w:hAnsi="Cambria"/>
          <w:b/>
          <w:sz w:val="28"/>
          <w:szCs w:val="28"/>
        </w:rPr>
        <w:t>нечест</w:t>
      </w:r>
      <w:r w:rsidR="008B68B4" w:rsidRPr="008C4513">
        <w:rPr>
          <w:rFonts w:ascii="Cambria" w:hAnsi="Cambria"/>
          <w:b/>
          <w:sz w:val="28"/>
          <w:szCs w:val="28"/>
        </w:rPr>
        <w:t>ь</w:t>
      </w:r>
      <w:proofErr w:type="spellEnd"/>
      <w:r w:rsidRPr="008C4513">
        <w:rPr>
          <w:rFonts w:ascii="Cambria" w:hAnsi="Cambria"/>
          <w:b/>
          <w:sz w:val="28"/>
          <w:szCs w:val="28"/>
        </w:rPr>
        <w:t xml:space="preserve"> не встречается в знаменитом прологе к сказочной поэме «Руслан и Людмила»?</w:t>
      </w:r>
    </w:p>
    <w:p w:rsidR="004D6634" w:rsidRDefault="00DD2831" w:rsidP="000905C3">
      <w:pPr>
        <w:spacing w:after="0" w:line="240" w:lineRule="auto"/>
        <w:ind w:left="36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(Например, Леший,</w:t>
      </w:r>
      <w:r w:rsidR="008B68B4">
        <w:rPr>
          <w:rFonts w:ascii="Cambria" w:hAnsi="Cambria"/>
          <w:sz w:val="28"/>
          <w:szCs w:val="28"/>
        </w:rPr>
        <w:t xml:space="preserve"> Баба Яга,</w:t>
      </w:r>
      <w:r>
        <w:rPr>
          <w:rFonts w:ascii="Cambria" w:hAnsi="Cambria"/>
          <w:sz w:val="28"/>
          <w:szCs w:val="28"/>
        </w:rPr>
        <w:t xml:space="preserve"> Русалка – есть, а Водяного</w:t>
      </w:r>
      <w:r w:rsidR="008B68B4">
        <w:rPr>
          <w:rFonts w:ascii="Cambria" w:hAnsi="Cambria"/>
          <w:sz w:val="28"/>
          <w:szCs w:val="28"/>
        </w:rPr>
        <w:t>, Кикиморы, Домового – нет.)</w:t>
      </w:r>
    </w:p>
    <w:p w:rsidR="000905C3" w:rsidRPr="008C4513" w:rsidRDefault="000905C3" w:rsidP="008B68B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Cambria" w:hAnsi="Cambria"/>
          <w:b/>
          <w:sz w:val="28"/>
          <w:szCs w:val="28"/>
        </w:rPr>
      </w:pPr>
      <w:r w:rsidRPr="008C4513">
        <w:rPr>
          <w:rFonts w:ascii="Cambria" w:hAnsi="Cambria"/>
          <w:b/>
          <w:sz w:val="28"/>
          <w:szCs w:val="28"/>
        </w:rPr>
        <w:t>Узна</w:t>
      </w:r>
      <w:r w:rsidR="008C4513" w:rsidRPr="008C4513">
        <w:rPr>
          <w:rFonts w:ascii="Cambria" w:hAnsi="Cambria"/>
          <w:b/>
          <w:sz w:val="28"/>
          <w:szCs w:val="28"/>
        </w:rPr>
        <w:t>йте</w:t>
      </w:r>
      <w:r w:rsidRPr="008C4513">
        <w:rPr>
          <w:rFonts w:ascii="Cambria" w:hAnsi="Cambria"/>
          <w:b/>
          <w:sz w:val="28"/>
          <w:szCs w:val="28"/>
        </w:rPr>
        <w:t xml:space="preserve"> изображенные на картинках предметы и ска</w:t>
      </w:r>
      <w:r w:rsidR="008C4513" w:rsidRPr="008C4513">
        <w:rPr>
          <w:rFonts w:ascii="Cambria" w:hAnsi="Cambria"/>
          <w:b/>
          <w:sz w:val="28"/>
          <w:szCs w:val="28"/>
        </w:rPr>
        <w:t>жите</w:t>
      </w:r>
      <w:r w:rsidRPr="008C4513">
        <w:rPr>
          <w:rFonts w:ascii="Cambria" w:hAnsi="Cambria"/>
          <w:b/>
          <w:sz w:val="28"/>
          <w:szCs w:val="28"/>
        </w:rPr>
        <w:t xml:space="preserve"> – какую роль они играли в сказках А.С. Пушкина</w:t>
      </w:r>
    </w:p>
    <w:p w:rsidR="000905C3" w:rsidRPr="000905C3" w:rsidRDefault="000905C3" w:rsidP="000905C3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0905C3">
        <w:rPr>
          <w:rFonts w:ascii="Cambria" w:hAnsi="Cambria"/>
          <w:b/>
          <w:sz w:val="28"/>
          <w:szCs w:val="28"/>
        </w:rPr>
        <w:t>Зеркало</w:t>
      </w:r>
      <w:r w:rsidRPr="000905C3">
        <w:rPr>
          <w:rFonts w:ascii="Cambria" w:hAnsi="Cambria"/>
          <w:sz w:val="28"/>
          <w:szCs w:val="28"/>
        </w:rPr>
        <w:t xml:space="preserve"> – «Сказка о мертвой царевне и семи богатырях». В него смотрится мачеха, для того, чтобы узнать – «Я ль на свете всех милее»)</w:t>
      </w:r>
    </w:p>
    <w:p w:rsidR="000905C3" w:rsidRPr="000905C3" w:rsidRDefault="000905C3" w:rsidP="000905C3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0905C3">
        <w:rPr>
          <w:rFonts w:ascii="Cambria" w:hAnsi="Cambria"/>
          <w:b/>
          <w:sz w:val="28"/>
          <w:szCs w:val="28"/>
        </w:rPr>
        <w:t>Орех</w:t>
      </w:r>
      <w:r w:rsidRPr="000905C3">
        <w:rPr>
          <w:rFonts w:ascii="Cambria" w:hAnsi="Cambria"/>
          <w:sz w:val="28"/>
          <w:szCs w:val="28"/>
        </w:rPr>
        <w:t xml:space="preserve"> («Сказка о царе </w:t>
      </w:r>
      <w:proofErr w:type="spellStart"/>
      <w:r w:rsidRPr="000905C3">
        <w:rPr>
          <w:rFonts w:ascii="Cambria" w:hAnsi="Cambria"/>
          <w:sz w:val="28"/>
          <w:szCs w:val="28"/>
        </w:rPr>
        <w:t>Салтане</w:t>
      </w:r>
      <w:proofErr w:type="spellEnd"/>
      <w:r w:rsidRPr="000905C3">
        <w:rPr>
          <w:rFonts w:ascii="Cambria" w:hAnsi="Cambria"/>
          <w:sz w:val="28"/>
          <w:szCs w:val="28"/>
        </w:rPr>
        <w:t xml:space="preserve"> …»</w:t>
      </w:r>
      <w:r w:rsidR="00E329B0">
        <w:rPr>
          <w:rFonts w:ascii="Cambria" w:hAnsi="Cambria"/>
          <w:sz w:val="28"/>
          <w:szCs w:val="28"/>
        </w:rPr>
        <w:t>)</w:t>
      </w:r>
    </w:p>
    <w:p w:rsidR="000905C3" w:rsidRPr="000905C3" w:rsidRDefault="000905C3" w:rsidP="000905C3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 xml:space="preserve">Что ж? под </w:t>
      </w:r>
      <w:proofErr w:type="spellStart"/>
      <w:r w:rsidRPr="000905C3">
        <w:rPr>
          <w:rFonts w:ascii="Cambria" w:hAnsi="Cambria"/>
          <w:i/>
          <w:sz w:val="28"/>
          <w:szCs w:val="28"/>
        </w:rPr>
        <w:t>елкою</w:t>
      </w:r>
      <w:proofErr w:type="spellEnd"/>
      <w:r w:rsidRPr="000905C3">
        <w:rPr>
          <w:rFonts w:ascii="Cambria" w:hAnsi="Cambria"/>
          <w:i/>
          <w:sz w:val="28"/>
          <w:szCs w:val="28"/>
        </w:rPr>
        <w:t xml:space="preserve"> высокой,</w:t>
      </w:r>
    </w:p>
    <w:p w:rsidR="000905C3" w:rsidRPr="000905C3" w:rsidRDefault="000905C3" w:rsidP="000905C3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Видит, белочка при всех</w:t>
      </w:r>
    </w:p>
    <w:p w:rsidR="000905C3" w:rsidRPr="000905C3" w:rsidRDefault="000905C3" w:rsidP="000905C3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Золотой грызет орех,</w:t>
      </w:r>
    </w:p>
    <w:p w:rsidR="000905C3" w:rsidRPr="000905C3" w:rsidRDefault="000905C3" w:rsidP="000905C3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proofErr w:type="spellStart"/>
      <w:r w:rsidRPr="000905C3">
        <w:rPr>
          <w:rFonts w:ascii="Cambria" w:hAnsi="Cambria"/>
          <w:i/>
          <w:sz w:val="28"/>
          <w:szCs w:val="28"/>
        </w:rPr>
        <w:t>Изумрудец</w:t>
      </w:r>
      <w:proofErr w:type="spellEnd"/>
      <w:r w:rsidRPr="000905C3">
        <w:rPr>
          <w:rFonts w:ascii="Cambria" w:hAnsi="Cambria"/>
          <w:i/>
          <w:sz w:val="28"/>
          <w:szCs w:val="28"/>
        </w:rPr>
        <w:t xml:space="preserve"> вынимает,</w:t>
      </w:r>
    </w:p>
    <w:p w:rsidR="000905C3" w:rsidRPr="000905C3" w:rsidRDefault="000905C3" w:rsidP="000905C3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А скорлупку собирает,</w:t>
      </w:r>
    </w:p>
    <w:p w:rsidR="000905C3" w:rsidRPr="000905C3" w:rsidRDefault="000905C3" w:rsidP="000905C3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Кучки равные кладет,</w:t>
      </w:r>
    </w:p>
    <w:p w:rsidR="000905C3" w:rsidRPr="000905C3" w:rsidRDefault="000905C3" w:rsidP="000905C3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 xml:space="preserve">И с </w:t>
      </w:r>
      <w:proofErr w:type="spellStart"/>
      <w:r w:rsidRPr="000905C3">
        <w:rPr>
          <w:rFonts w:ascii="Cambria" w:hAnsi="Cambria"/>
          <w:i/>
          <w:sz w:val="28"/>
          <w:szCs w:val="28"/>
        </w:rPr>
        <w:t>присвисточкой</w:t>
      </w:r>
      <w:proofErr w:type="spellEnd"/>
      <w:r w:rsidRPr="000905C3">
        <w:rPr>
          <w:rFonts w:ascii="Cambria" w:hAnsi="Cambria"/>
          <w:i/>
          <w:sz w:val="28"/>
          <w:szCs w:val="28"/>
        </w:rPr>
        <w:t xml:space="preserve"> поет</w:t>
      </w:r>
    </w:p>
    <w:p w:rsidR="000905C3" w:rsidRPr="000905C3" w:rsidRDefault="000905C3" w:rsidP="000905C3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При честном при всем народе:</w:t>
      </w:r>
    </w:p>
    <w:p w:rsidR="000905C3" w:rsidRPr="000905C3" w:rsidRDefault="000905C3" w:rsidP="000905C3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Во саду ли, в огороде.</w:t>
      </w:r>
    </w:p>
    <w:p w:rsidR="000905C3" w:rsidRPr="000905C3" w:rsidRDefault="000905C3" w:rsidP="000905C3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 xml:space="preserve">Изумился князь </w:t>
      </w:r>
      <w:proofErr w:type="spellStart"/>
      <w:r w:rsidRPr="000905C3">
        <w:rPr>
          <w:rFonts w:ascii="Cambria" w:hAnsi="Cambria"/>
          <w:i/>
          <w:sz w:val="28"/>
          <w:szCs w:val="28"/>
        </w:rPr>
        <w:t>Гвидон</w:t>
      </w:r>
      <w:proofErr w:type="spellEnd"/>
      <w:r w:rsidRPr="000905C3">
        <w:rPr>
          <w:rFonts w:ascii="Cambria" w:hAnsi="Cambria"/>
          <w:i/>
          <w:sz w:val="28"/>
          <w:szCs w:val="28"/>
        </w:rPr>
        <w:t>.</w:t>
      </w:r>
    </w:p>
    <w:p w:rsidR="000905C3" w:rsidRPr="000905C3" w:rsidRDefault="000905C3" w:rsidP="000905C3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"Ну, спасибо, - молвил он, -</w:t>
      </w:r>
    </w:p>
    <w:p w:rsidR="000905C3" w:rsidRPr="000905C3" w:rsidRDefault="000905C3" w:rsidP="000905C3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Ай да лебедь - дай ей боже,</w:t>
      </w:r>
    </w:p>
    <w:p w:rsidR="000905C3" w:rsidRPr="000905C3" w:rsidRDefault="000905C3" w:rsidP="000905C3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Что и мне, веселье то же".</w:t>
      </w:r>
    </w:p>
    <w:p w:rsidR="000905C3" w:rsidRPr="000905C3" w:rsidRDefault="000905C3" w:rsidP="000905C3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Князь для белочки потом</w:t>
      </w:r>
    </w:p>
    <w:p w:rsidR="000905C3" w:rsidRPr="000905C3" w:rsidRDefault="000905C3" w:rsidP="000905C3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Выстроил хрустальный дом.</w:t>
      </w:r>
    </w:p>
    <w:p w:rsidR="000905C3" w:rsidRPr="000905C3" w:rsidRDefault="000905C3" w:rsidP="000905C3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Караул к нему приставил</w:t>
      </w:r>
    </w:p>
    <w:p w:rsidR="000905C3" w:rsidRPr="000905C3" w:rsidRDefault="000905C3" w:rsidP="000905C3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И притом дьяка заставил</w:t>
      </w:r>
    </w:p>
    <w:p w:rsidR="000905C3" w:rsidRPr="000905C3" w:rsidRDefault="000905C3" w:rsidP="000905C3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Строгий счет орехам весть.</w:t>
      </w:r>
    </w:p>
    <w:p w:rsidR="000905C3" w:rsidRPr="000905C3" w:rsidRDefault="000905C3" w:rsidP="000905C3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Князю прибыль, белке честь.</w:t>
      </w:r>
    </w:p>
    <w:p w:rsidR="000905C3" w:rsidRPr="000905C3" w:rsidRDefault="000905C3" w:rsidP="000905C3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0905C3">
        <w:rPr>
          <w:rFonts w:ascii="Cambria" w:hAnsi="Cambria"/>
          <w:b/>
          <w:sz w:val="28"/>
          <w:szCs w:val="28"/>
        </w:rPr>
        <w:t>Яблоко</w:t>
      </w:r>
      <w:r w:rsidRPr="000905C3">
        <w:rPr>
          <w:rFonts w:ascii="Cambria" w:hAnsi="Cambria"/>
          <w:sz w:val="28"/>
          <w:szCs w:val="28"/>
        </w:rPr>
        <w:t xml:space="preserve"> («Сказка о мертвой царевне и семи богатырях». Оно отравленное)</w:t>
      </w:r>
    </w:p>
    <w:p w:rsidR="000905C3" w:rsidRPr="000905C3" w:rsidRDefault="000905C3" w:rsidP="000905C3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0905C3">
        <w:rPr>
          <w:rFonts w:ascii="Cambria" w:hAnsi="Cambria"/>
          <w:b/>
          <w:sz w:val="28"/>
          <w:szCs w:val="28"/>
        </w:rPr>
        <w:t>Веревка</w:t>
      </w:r>
      <w:r w:rsidRPr="000905C3">
        <w:rPr>
          <w:rFonts w:ascii="Cambria" w:hAnsi="Cambria"/>
          <w:sz w:val="28"/>
          <w:szCs w:val="28"/>
        </w:rPr>
        <w:t xml:space="preserve"> («Сказка о попе и его работнике </w:t>
      </w:r>
      <w:proofErr w:type="spellStart"/>
      <w:r w:rsidRPr="000905C3">
        <w:rPr>
          <w:rFonts w:ascii="Cambria" w:hAnsi="Cambria"/>
          <w:sz w:val="28"/>
          <w:szCs w:val="28"/>
        </w:rPr>
        <w:t>Балде</w:t>
      </w:r>
      <w:proofErr w:type="spellEnd"/>
      <w:r w:rsidRPr="000905C3">
        <w:rPr>
          <w:rFonts w:ascii="Cambria" w:hAnsi="Cambria"/>
          <w:sz w:val="28"/>
          <w:szCs w:val="28"/>
        </w:rPr>
        <w:t xml:space="preserve">». </w:t>
      </w:r>
      <w:proofErr w:type="spellStart"/>
      <w:r w:rsidRPr="000905C3">
        <w:rPr>
          <w:rFonts w:ascii="Cambria" w:hAnsi="Cambria"/>
          <w:sz w:val="28"/>
          <w:szCs w:val="28"/>
        </w:rPr>
        <w:t>Балда</w:t>
      </w:r>
      <w:proofErr w:type="spellEnd"/>
      <w:r w:rsidRPr="000905C3">
        <w:rPr>
          <w:rFonts w:ascii="Cambria" w:hAnsi="Cambria"/>
          <w:sz w:val="28"/>
          <w:szCs w:val="28"/>
        </w:rPr>
        <w:t xml:space="preserve"> опускает конец веревки в воду:</w:t>
      </w:r>
    </w:p>
    <w:p w:rsidR="000905C3" w:rsidRPr="000905C3" w:rsidRDefault="000905C3" w:rsidP="000905C3">
      <w:pPr>
        <w:spacing w:after="0" w:line="240" w:lineRule="auto"/>
        <w:ind w:firstLine="2835"/>
        <w:jc w:val="both"/>
        <w:rPr>
          <w:rFonts w:ascii="Cambria" w:hAnsi="Cambria"/>
          <w:i/>
          <w:sz w:val="28"/>
          <w:szCs w:val="28"/>
        </w:rPr>
      </w:pPr>
      <w:proofErr w:type="spellStart"/>
      <w:r w:rsidRPr="000905C3">
        <w:rPr>
          <w:rFonts w:ascii="Cambria" w:hAnsi="Cambria"/>
          <w:i/>
          <w:sz w:val="28"/>
          <w:szCs w:val="28"/>
        </w:rPr>
        <w:t>Балда</w:t>
      </w:r>
      <w:proofErr w:type="spellEnd"/>
      <w:r w:rsidRPr="000905C3">
        <w:rPr>
          <w:rFonts w:ascii="Cambria" w:hAnsi="Cambria"/>
          <w:i/>
          <w:sz w:val="28"/>
          <w:szCs w:val="28"/>
        </w:rPr>
        <w:t>, с попом понапрасну не споря,</w:t>
      </w:r>
    </w:p>
    <w:p w:rsidR="000905C3" w:rsidRPr="000905C3" w:rsidRDefault="000905C3" w:rsidP="000905C3">
      <w:pPr>
        <w:spacing w:after="0" w:line="240" w:lineRule="auto"/>
        <w:ind w:firstLine="2835"/>
        <w:jc w:val="both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lastRenderedPageBreak/>
        <w:t>Пошел, сел у берега моря;</w:t>
      </w:r>
    </w:p>
    <w:p w:rsidR="000905C3" w:rsidRPr="000905C3" w:rsidRDefault="000905C3" w:rsidP="000905C3">
      <w:pPr>
        <w:spacing w:after="0" w:line="240" w:lineRule="auto"/>
        <w:ind w:firstLine="2835"/>
        <w:jc w:val="both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Там он стал веревку крутить</w:t>
      </w:r>
    </w:p>
    <w:p w:rsidR="000905C3" w:rsidRPr="000905C3" w:rsidRDefault="000905C3" w:rsidP="000905C3">
      <w:pPr>
        <w:spacing w:after="0" w:line="240" w:lineRule="auto"/>
        <w:ind w:firstLine="2835"/>
        <w:jc w:val="both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Да конец ее в море мочить.</w:t>
      </w:r>
    </w:p>
    <w:p w:rsidR="000905C3" w:rsidRPr="000905C3" w:rsidRDefault="000905C3" w:rsidP="000905C3">
      <w:pPr>
        <w:spacing w:after="0" w:line="240" w:lineRule="auto"/>
        <w:ind w:firstLine="2835"/>
        <w:jc w:val="both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Вот из моря вылез старый Бес:</w:t>
      </w:r>
    </w:p>
    <w:p w:rsidR="000905C3" w:rsidRPr="000905C3" w:rsidRDefault="000905C3" w:rsidP="000905C3">
      <w:pPr>
        <w:spacing w:after="0" w:line="240" w:lineRule="auto"/>
        <w:ind w:firstLine="2835"/>
        <w:jc w:val="both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 xml:space="preserve">"Зачем ты. </w:t>
      </w:r>
      <w:proofErr w:type="spellStart"/>
      <w:r w:rsidRPr="000905C3">
        <w:rPr>
          <w:rFonts w:ascii="Cambria" w:hAnsi="Cambria"/>
          <w:i/>
          <w:sz w:val="28"/>
          <w:szCs w:val="28"/>
        </w:rPr>
        <w:t>Балда</w:t>
      </w:r>
      <w:proofErr w:type="spellEnd"/>
      <w:r w:rsidRPr="000905C3">
        <w:rPr>
          <w:rFonts w:ascii="Cambria" w:hAnsi="Cambria"/>
          <w:i/>
          <w:sz w:val="28"/>
          <w:szCs w:val="28"/>
        </w:rPr>
        <w:t>, к нам залез?"</w:t>
      </w:r>
    </w:p>
    <w:p w:rsidR="000905C3" w:rsidRPr="000905C3" w:rsidRDefault="000905C3" w:rsidP="000905C3">
      <w:pPr>
        <w:spacing w:after="0" w:line="240" w:lineRule="auto"/>
        <w:ind w:firstLine="2835"/>
        <w:jc w:val="both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- "Да вот веревкой хочу море морщить</w:t>
      </w:r>
    </w:p>
    <w:p w:rsidR="000905C3" w:rsidRPr="000905C3" w:rsidRDefault="000905C3" w:rsidP="000905C3">
      <w:pPr>
        <w:spacing w:after="0" w:line="240" w:lineRule="auto"/>
        <w:ind w:firstLine="2835"/>
        <w:jc w:val="both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Да вас, проклятое племя, корчить".</w:t>
      </w:r>
    </w:p>
    <w:p w:rsidR="000905C3" w:rsidRPr="000905C3" w:rsidRDefault="000905C3" w:rsidP="000905C3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0905C3">
        <w:rPr>
          <w:rFonts w:ascii="Cambria" w:hAnsi="Cambria"/>
          <w:b/>
          <w:sz w:val="28"/>
          <w:szCs w:val="28"/>
        </w:rPr>
        <w:t>Прялка</w:t>
      </w:r>
      <w:r w:rsidRPr="000905C3">
        <w:rPr>
          <w:rFonts w:ascii="Cambria" w:hAnsi="Cambria"/>
          <w:sz w:val="28"/>
          <w:szCs w:val="28"/>
        </w:rPr>
        <w:t xml:space="preserve"> («Сказка о мертвой царевне и семи богатырях».</w:t>
      </w:r>
    </w:p>
    <w:p w:rsidR="000905C3" w:rsidRPr="000905C3" w:rsidRDefault="000905C3" w:rsidP="000905C3">
      <w:pPr>
        <w:spacing w:after="0" w:line="240" w:lineRule="auto"/>
        <w:ind w:firstLine="2835"/>
        <w:jc w:val="both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Раз царевна молодая,</w:t>
      </w:r>
    </w:p>
    <w:p w:rsidR="000905C3" w:rsidRPr="000905C3" w:rsidRDefault="000905C3" w:rsidP="000905C3">
      <w:pPr>
        <w:spacing w:after="0" w:line="240" w:lineRule="auto"/>
        <w:ind w:firstLine="2835"/>
        <w:jc w:val="both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Милых братьев поджидая,</w:t>
      </w:r>
    </w:p>
    <w:p w:rsidR="000905C3" w:rsidRPr="000905C3" w:rsidRDefault="000905C3" w:rsidP="000905C3">
      <w:pPr>
        <w:spacing w:after="0" w:line="240" w:lineRule="auto"/>
        <w:ind w:firstLine="2835"/>
        <w:jc w:val="both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Пряла, сидя под окном.</w:t>
      </w:r>
    </w:p>
    <w:p w:rsidR="000905C3" w:rsidRPr="000905C3" w:rsidRDefault="00F02FD7" w:rsidP="000905C3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            (</w:t>
      </w:r>
      <w:r w:rsidR="000905C3" w:rsidRPr="000905C3">
        <w:rPr>
          <w:rFonts w:ascii="Cambria" w:hAnsi="Cambria"/>
          <w:sz w:val="28"/>
          <w:szCs w:val="28"/>
        </w:rPr>
        <w:t xml:space="preserve">«Сказка о царе </w:t>
      </w:r>
      <w:proofErr w:type="spellStart"/>
      <w:r w:rsidR="000905C3" w:rsidRPr="000905C3">
        <w:rPr>
          <w:rFonts w:ascii="Cambria" w:hAnsi="Cambria"/>
          <w:sz w:val="28"/>
          <w:szCs w:val="28"/>
        </w:rPr>
        <w:t>Салтане</w:t>
      </w:r>
      <w:proofErr w:type="spellEnd"/>
      <w:r w:rsidR="000905C3" w:rsidRPr="000905C3">
        <w:rPr>
          <w:rFonts w:ascii="Cambria" w:hAnsi="Cambria"/>
          <w:sz w:val="28"/>
          <w:szCs w:val="28"/>
        </w:rPr>
        <w:t xml:space="preserve"> …»</w:t>
      </w:r>
      <w:r>
        <w:rPr>
          <w:rFonts w:ascii="Cambria" w:hAnsi="Cambria"/>
          <w:sz w:val="28"/>
          <w:szCs w:val="28"/>
        </w:rPr>
        <w:t>)</w:t>
      </w:r>
    </w:p>
    <w:p w:rsidR="000905C3" w:rsidRPr="000905C3" w:rsidRDefault="000905C3" w:rsidP="000905C3">
      <w:pPr>
        <w:spacing w:after="0" w:line="240" w:lineRule="auto"/>
        <w:ind w:firstLine="2835"/>
        <w:jc w:val="both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Три девицы под окном</w:t>
      </w:r>
    </w:p>
    <w:p w:rsidR="000905C3" w:rsidRPr="000905C3" w:rsidRDefault="000905C3" w:rsidP="000905C3">
      <w:pPr>
        <w:spacing w:after="0" w:line="240" w:lineRule="auto"/>
        <w:ind w:firstLine="2835"/>
        <w:jc w:val="both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Пряли поздно вечерком</w:t>
      </w:r>
    </w:p>
    <w:p w:rsidR="000905C3" w:rsidRPr="000905C3" w:rsidRDefault="000905C3" w:rsidP="000905C3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0905C3">
        <w:rPr>
          <w:rFonts w:ascii="Cambria" w:hAnsi="Cambria"/>
          <w:b/>
          <w:sz w:val="28"/>
          <w:szCs w:val="28"/>
        </w:rPr>
        <w:t>Перстень</w:t>
      </w:r>
      <w:r w:rsidRPr="000905C3">
        <w:rPr>
          <w:rFonts w:ascii="Cambria" w:hAnsi="Cambria"/>
          <w:sz w:val="28"/>
          <w:szCs w:val="28"/>
        </w:rPr>
        <w:t xml:space="preserve"> («Руслан и Людмила»</w:t>
      </w:r>
      <w:r w:rsidR="006816BC">
        <w:rPr>
          <w:rFonts w:ascii="Cambria" w:hAnsi="Cambria"/>
          <w:sz w:val="28"/>
          <w:szCs w:val="28"/>
        </w:rPr>
        <w:t>)</w:t>
      </w:r>
    </w:p>
    <w:p w:rsidR="000905C3" w:rsidRPr="000905C3" w:rsidRDefault="000905C3" w:rsidP="000905C3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 xml:space="preserve">Вдруг витязь </w:t>
      </w:r>
      <w:proofErr w:type="spellStart"/>
      <w:r w:rsidRPr="000905C3">
        <w:rPr>
          <w:rFonts w:ascii="Cambria" w:hAnsi="Cambria"/>
          <w:i/>
          <w:sz w:val="28"/>
          <w:szCs w:val="28"/>
        </w:rPr>
        <w:t>вспрянул</w:t>
      </w:r>
      <w:proofErr w:type="spellEnd"/>
      <w:r w:rsidRPr="000905C3">
        <w:rPr>
          <w:rFonts w:ascii="Cambria" w:hAnsi="Cambria"/>
          <w:i/>
          <w:sz w:val="28"/>
          <w:szCs w:val="28"/>
        </w:rPr>
        <w:t>; вещий Финн</w:t>
      </w:r>
    </w:p>
    <w:p w:rsidR="000905C3" w:rsidRPr="000905C3" w:rsidRDefault="000905C3" w:rsidP="000905C3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Его зовет и обнимает:</w:t>
      </w:r>
    </w:p>
    <w:p w:rsidR="000905C3" w:rsidRPr="000905C3" w:rsidRDefault="000905C3" w:rsidP="000905C3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«Судьба свершилась, о мой сын!</w:t>
      </w:r>
    </w:p>
    <w:p w:rsidR="000905C3" w:rsidRPr="000905C3" w:rsidRDefault="000905C3" w:rsidP="000905C3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Тебя блаженство ожидает;</w:t>
      </w:r>
    </w:p>
    <w:p w:rsidR="000905C3" w:rsidRPr="000905C3" w:rsidRDefault="000905C3" w:rsidP="000905C3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Тебя зовет кровавый пир;</w:t>
      </w:r>
    </w:p>
    <w:p w:rsidR="000905C3" w:rsidRPr="000905C3" w:rsidRDefault="000905C3" w:rsidP="000905C3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Твой грозный меч бедою грянет;</w:t>
      </w:r>
    </w:p>
    <w:p w:rsidR="000905C3" w:rsidRPr="000905C3" w:rsidRDefault="000905C3" w:rsidP="000905C3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 xml:space="preserve">На Киев </w:t>
      </w:r>
      <w:proofErr w:type="spellStart"/>
      <w:r w:rsidRPr="000905C3">
        <w:rPr>
          <w:rFonts w:ascii="Cambria" w:hAnsi="Cambria"/>
          <w:i/>
          <w:sz w:val="28"/>
          <w:szCs w:val="28"/>
        </w:rPr>
        <w:t>снидет</w:t>
      </w:r>
      <w:proofErr w:type="spellEnd"/>
      <w:r w:rsidRPr="000905C3">
        <w:rPr>
          <w:rFonts w:ascii="Cambria" w:hAnsi="Cambria"/>
          <w:i/>
          <w:sz w:val="28"/>
          <w:szCs w:val="28"/>
        </w:rPr>
        <w:t xml:space="preserve"> кроткий мир,</w:t>
      </w:r>
    </w:p>
    <w:p w:rsidR="000905C3" w:rsidRPr="000905C3" w:rsidRDefault="000905C3" w:rsidP="000905C3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И там она тебе предстанет.</w:t>
      </w:r>
    </w:p>
    <w:p w:rsidR="000905C3" w:rsidRPr="000905C3" w:rsidRDefault="000905C3" w:rsidP="000905C3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Возьми заветное кольцо,</w:t>
      </w:r>
    </w:p>
    <w:p w:rsidR="000905C3" w:rsidRPr="000905C3" w:rsidRDefault="000905C3" w:rsidP="000905C3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proofErr w:type="spellStart"/>
      <w:r w:rsidRPr="000905C3">
        <w:rPr>
          <w:rFonts w:ascii="Cambria" w:hAnsi="Cambria"/>
          <w:i/>
          <w:sz w:val="28"/>
          <w:szCs w:val="28"/>
        </w:rPr>
        <w:t>Коснися</w:t>
      </w:r>
      <w:proofErr w:type="spellEnd"/>
      <w:r w:rsidRPr="000905C3">
        <w:rPr>
          <w:rFonts w:ascii="Cambria" w:hAnsi="Cambria"/>
          <w:i/>
          <w:sz w:val="28"/>
          <w:szCs w:val="28"/>
        </w:rPr>
        <w:t xml:space="preserve"> им чела Людмилы,</w:t>
      </w:r>
    </w:p>
    <w:p w:rsidR="000905C3" w:rsidRPr="000905C3" w:rsidRDefault="000905C3" w:rsidP="000905C3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И тайных чар исчезнут силы,</w:t>
      </w:r>
    </w:p>
    <w:p w:rsidR="000905C3" w:rsidRPr="000905C3" w:rsidRDefault="000905C3" w:rsidP="000905C3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Врагов смутит твое лицо,</w:t>
      </w:r>
    </w:p>
    <w:p w:rsidR="000905C3" w:rsidRPr="000905C3" w:rsidRDefault="000905C3" w:rsidP="000905C3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Настанет мир, погибнет злоба.</w:t>
      </w:r>
    </w:p>
    <w:p w:rsidR="000905C3" w:rsidRPr="000905C3" w:rsidRDefault="000905C3" w:rsidP="000905C3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Достойны счастья будьте оба!</w:t>
      </w:r>
    </w:p>
    <w:p w:rsidR="000905C3" w:rsidRPr="000905C3" w:rsidRDefault="0043171D" w:rsidP="000905C3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3567430</wp:posOffset>
            </wp:positionH>
            <wp:positionV relativeFrom="paragraph">
              <wp:posOffset>22225</wp:posOffset>
            </wp:positionV>
            <wp:extent cx="2136775" cy="3153410"/>
            <wp:effectExtent l="0" t="0" r="0" b="8890"/>
            <wp:wrapSquare wrapText="bothSides"/>
            <wp:docPr id="9" name="image" descr="https://umall.kz/upload/iblock/627/62735f17c16c6f17e0f871caef0880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umall.kz/upload/iblock/627/62735f17c16c6f17e0f871caef08805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5C3" w:rsidRDefault="008B68B4" w:rsidP="000905C3">
      <w:pPr>
        <w:spacing w:after="0" w:line="240" w:lineRule="auto"/>
        <w:jc w:val="both"/>
        <w:rPr>
          <w:rFonts w:ascii="Cambria" w:hAnsi="Cambria"/>
          <w:b/>
          <w:smallCaps/>
          <w:sz w:val="28"/>
          <w:szCs w:val="28"/>
        </w:rPr>
      </w:pPr>
      <w:r w:rsidRPr="008B68B4">
        <w:rPr>
          <w:rFonts w:ascii="Cambria" w:hAnsi="Cambria"/>
          <w:b/>
          <w:smallCaps/>
          <w:sz w:val="28"/>
          <w:szCs w:val="28"/>
        </w:rPr>
        <w:t>3</w:t>
      </w:r>
      <w:r w:rsidR="000905C3" w:rsidRPr="008B68B4">
        <w:rPr>
          <w:rFonts w:ascii="Cambria" w:hAnsi="Cambria"/>
          <w:b/>
          <w:smallCaps/>
          <w:sz w:val="28"/>
          <w:szCs w:val="28"/>
        </w:rPr>
        <w:t xml:space="preserve"> раунд – Театральный</w:t>
      </w:r>
    </w:p>
    <w:p w:rsidR="00C63E6B" w:rsidRDefault="00C63E6B" w:rsidP="000905C3">
      <w:pPr>
        <w:spacing w:after="0" w:line="240" w:lineRule="auto"/>
        <w:jc w:val="both"/>
        <w:rPr>
          <w:rFonts w:ascii="Cambria" w:hAnsi="Cambria"/>
          <w:b/>
          <w:smallCaps/>
          <w:sz w:val="28"/>
          <w:szCs w:val="28"/>
        </w:rPr>
      </w:pPr>
    </w:p>
    <w:p w:rsidR="000905C3" w:rsidRPr="0043171D" w:rsidRDefault="0043171D" w:rsidP="0043171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Необходимо </w:t>
      </w:r>
      <w:bookmarkStart w:id="0" w:name="_GoBack"/>
      <w:bookmarkEnd w:id="0"/>
      <w:r w:rsidR="00CB6CE2">
        <w:rPr>
          <w:rFonts w:ascii="Cambria" w:hAnsi="Cambria"/>
          <w:sz w:val="28"/>
          <w:szCs w:val="28"/>
        </w:rPr>
        <w:t>т</w:t>
      </w:r>
      <w:r w:rsidR="00CB6CE2" w:rsidRPr="0043171D">
        <w:rPr>
          <w:rFonts w:ascii="Cambria" w:hAnsi="Cambria"/>
          <w:sz w:val="28"/>
          <w:szCs w:val="28"/>
        </w:rPr>
        <w:t>еатрализ</w:t>
      </w:r>
      <w:r w:rsidR="00CB6CE2">
        <w:rPr>
          <w:rFonts w:ascii="Cambria" w:hAnsi="Cambria"/>
          <w:sz w:val="28"/>
          <w:szCs w:val="28"/>
        </w:rPr>
        <w:t xml:space="preserve">овать </w:t>
      </w:r>
      <w:r w:rsidR="00CB6CE2" w:rsidRPr="0043171D">
        <w:rPr>
          <w:rFonts w:ascii="Cambria" w:hAnsi="Cambria"/>
          <w:sz w:val="28"/>
          <w:szCs w:val="28"/>
        </w:rPr>
        <w:t>знаменитый</w:t>
      </w:r>
      <w:r w:rsidR="000905C3" w:rsidRPr="0043171D">
        <w:rPr>
          <w:rFonts w:ascii="Cambria" w:hAnsi="Cambria"/>
          <w:sz w:val="28"/>
          <w:szCs w:val="28"/>
        </w:rPr>
        <w:t xml:space="preserve"> Пролог к сказочной поэме «Руслан и Людмила»</w:t>
      </w:r>
      <w:r w:rsidR="008B68B4" w:rsidRPr="0043171D">
        <w:rPr>
          <w:rFonts w:ascii="Cambria" w:hAnsi="Cambria"/>
          <w:sz w:val="28"/>
          <w:szCs w:val="28"/>
        </w:rPr>
        <w:t xml:space="preserve"> (можно взять любой другой фрагмент из сказок А.С. Пушкина).</w:t>
      </w:r>
    </w:p>
    <w:p w:rsidR="00277AB5" w:rsidRDefault="000905C3" w:rsidP="000905C3">
      <w:pPr>
        <w:pStyle w:val="a4"/>
        <w:spacing w:before="0" w:beforeAutospacing="0" w:after="0" w:afterAutospacing="0"/>
        <w:jc w:val="center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У лукоморья дуб зеленый,</w:t>
      </w:r>
    </w:p>
    <w:p w:rsidR="00277AB5" w:rsidRDefault="000905C3" w:rsidP="000905C3">
      <w:pPr>
        <w:pStyle w:val="a4"/>
        <w:spacing w:before="0" w:beforeAutospacing="0" w:after="0" w:afterAutospacing="0"/>
        <w:jc w:val="center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Златая цепь на дубе том:</w:t>
      </w:r>
    </w:p>
    <w:p w:rsidR="00277AB5" w:rsidRDefault="000905C3" w:rsidP="000905C3">
      <w:pPr>
        <w:pStyle w:val="a4"/>
        <w:spacing w:before="0" w:beforeAutospacing="0" w:after="0" w:afterAutospacing="0"/>
        <w:jc w:val="center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И днем и ночью кот ученый</w:t>
      </w:r>
    </w:p>
    <w:p w:rsidR="00277AB5" w:rsidRDefault="000905C3" w:rsidP="000905C3">
      <w:pPr>
        <w:pStyle w:val="a4"/>
        <w:spacing w:before="0" w:beforeAutospacing="0" w:after="0" w:afterAutospacing="0"/>
        <w:jc w:val="center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Всё ходит по цепи кругом;</w:t>
      </w:r>
    </w:p>
    <w:p w:rsidR="000905C3" w:rsidRPr="000905C3" w:rsidRDefault="000905C3" w:rsidP="000905C3">
      <w:pPr>
        <w:pStyle w:val="a4"/>
        <w:spacing w:before="0" w:beforeAutospacing="0" w:after="0" w:afterAutospacing="0"/>
        <w:jc w:val="center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Идет направо — песнь заводит,</w:t>
      </w:r>
      <w:r w:rsidRPr="000905C3">
        <w:rPr>
          <w:rFonts w:ascii="Cambria" w:hAnsi="Cambria"/>
          <w:i/>
          <w:sz w:val="28"/>
          <w:szCs w:val="28"/>
        </w:rPr>
        <w:br/>
        <w:t>Налево — сказку говорит.</w:t>
      </w:r>
    </w:p>
    <w:p w:rsidR="00277AB5" w:rsidRDefault="000905C3" w:rsidP="00277AB5">
      <w:pPr>
        <w:pStyle w:val="a4"/>
        <w:spacing w:before="0" w:beforeAutospacing="0" w:after="0" w:afterAutospacing="0"/>
        <w:jc w:val="center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Там чудеса: там леший бродит,</w:t>
      </w:r>
    </w:p>
    <w:p w:rsidR="00277AB5" w:rsidRDefault="000905C3" w:rsidP="00277AB5">
      <w:pPr>
        <w:pStyle w:val="a4"/>
        <w:spacing w:before="0" w:beforeAutospacing="0" w:after="0" w:afterAutospacing="0"/>
        <w:jc w:val="center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lastRenderedPageBreak/>
        <w:t>Русалка на ветвях сидит;</w:t>
      </w:r>
    </w:p>
    <w:p w:rsidR="00277AB5" w:rsidRDefault="000905C3" w:rsidP="00277AB5">
      <w:pPr>
        <w:pStyle w:val="a4"/>
        <w:spacing w:before="0" w:beforeAutospacing="0" w:after="0" w:afterAutospacing="0"/>
        <w:jc w:val="center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Там на неведомых дорожках</w:t>
      </w:r>
    </w:p>
    <w:p w:rsidR="00277AB5" w:rsidRDefault="000905C3" w:rsidP="00277AB5">
      <w:pPr>
        <w:pStyle w:val="a4"/>
        <w:spacing w:before="0" w:beforeAutospacing="0" w:after="0" w:afterAutospacing="0"/>
        <w:jc w:val="center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Следы невиданных зверей;</w:t>
      </w:r>
    </w:p>
    <w:p w:rsidR="00277AB5" w:rsidRDefault="000905C3" w:rsidP="00277AB5">
      <w:pPr>
        <w:pStyle w:val="a4"/>
        <w:spacing w:before="0" w:beforeAutospacing="0" w:after="0" w:afterAutospacing="0"/>
        <w:jc w:val="center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Избушка там на курьих ножках</w:t>
      </w:r>
    </w:p>
    <w:p w:rsidR="00277AB5" w:rsidRDefault="000905C3" w:rsidP="00277AB5">
      <w:pPr>
        <w:pStyle w:val="a4"/>
        <w:spacing w:before="0" w:beforeAutospacing="0" w:after="0" w:afterAutospacing="0"/>
        <w:jc w:val="center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Стоит без окон, без дверей;</w:t>
      </w:r>
    </w:p>
    <w:p w:rsidR="00277AB5" w:rsidRDefault="000905C3" w:rsidP="00277AB5">
      <w:pPr>
        <w:pStyle w:val="a4"/>
        <w:spacing w:before="0" w:beforeAutospacing="0" w:after="0" w:afterAutospacing="0"/>
        <w:jc w:val="center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Там лес и дол видений полны;</w:t>
      </w:r>
    </w:p>
    <w:p w:rsidR="00277AB5" w:rsidRDefault="000905C3" w:rsidP="00277AB5">
      <w:pPr>
        <w:pStyle w:val="a4"/>
        <w:spacing w:before="0" w:beforeAutospacing="0" w:after="0" w:afterAutospacing="0"/>
        <w:jc w:val="center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Там о заре прихлынут волны</w:t>
      </w:r>
    </w:p>
    <w:p w:rsidR="00277AB5" w:rsidRDefault="000905C3" w:rsidP="00277AB5">
      <w:pPr>
        <w:pStyle w:val="a4"/>
        <w:spacing w:before="0" w:beforeAutospacing="0" w:after="0" w:afterAutospacing="0"/>
        <w:jc w:val="center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На брег песчаный и пустой,</w:t>
      </w:r>
    </w:p>
    <w:p w:rsidR="00277AB5" w:rsidRDefault="000905C3" w:rsidP="00277AB5">
      <w:pPr>
        <w:pStyle w:val="a4"/>
        <w:spacing w:before="0" w:beforeAutospacing="0" w:after="0" w:afterAutospacing="0"/>
        <w:jc w:val="center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>И тридцать витязей прекрасных;</w:t>
      </w:r>
    </w:p>
    <w:p w:rsidR="00277AB5" w:rsidRDefault="000905C3" w:rsidP="00277AB5">
      <w:pPr>
        <w:pStyle w:val="a4"/>
        <w:spacing w:before="0" w:beforeAutospacing="0" w:after="0" w:afterAutospacing="0"/>
        <w:jc w:val="center"/>
        <w:rPr>
          <w:rFonts w:ascii="Cambria" w:hAnsi="Cambria"/>
          <w:i/>
          <w:sz w:val="28"/>
          <w:szCs w:val="28"/>
        </w:rPr>
      </w:pPr>
      <w:r w:rsidRPr="000905C3">
        <w:rPr>
          <w:rFonts w:ascii="Cambria" w:hAnsi="Cambria"/>
          <w:i/>
          <w:sz w:val="28"/>
          <w:szCs w:val="28"/>
        </w:rPr>
        <w:t xml:space="preserve">Чредой из </w:t>
      </w:r>
      <w:r w:rsidRPr="00277AB5">
        <w:rPr>
          <w:rFonts w:ascii="Cambria" w:hAnsi="Cambria"/>
          <w:i/>
          <w:sz w:val="28"/>
          <w:szCs w:val="28"/>
        </w:rPr>
        <w:t>вод выходят ясных,</w:t>
      </w:r>
    </w:p>
    <w:p w:rsidR="000905C3" w:rsidRPr="00277AB5" w:rsidRDefault="000905C3" w:rsidP="00277AB5">
      <w:pPr>
        <w:pStyle w:val="a4"/>
        <w:spacing w:before="0" w:beforeAutospacing="0" w:after="0" w:afterAutospacing="0"/>
        <w:jc w:val="center"/>
        <w:rPr>
          <w:rFonts w:ascii="Cambria" w:hAnsi="Cambria"/>
          <w:i/>
          <w:sz w:val="28"/>
          <w:szCs w:val="28"/>
        </w:rPr>
      </w:pPr>
      <w:r w:rsidRPr="00277AB5">
        <w:rPr>
          <w:rFonts w:ascii="Cambria" w:hAnsi="Cambria"/>
          <w:i/>
          <w:sz w:val="28"/>
          <w:szCs w:val="28"/>
        </w:rPr>
        <w:t>И с ними дядька их морской;</w:t>
      </w:r>
    </w:p>
    <w:p w:rsidR="000905C3" w:rsidRPr="00277AB5" w:rsidRDefault="000905C3" w:rsidP="00277AB5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277AB5">
        <w:rPr>
          <w:rFonts w:ascii="Cambria" w:hAnsi="Cambria"/>
          <w:sz w:val="28"/>
          <w:szCs w:val="28"/>
        </w:rPr>
        <w:t>Изображаем дуб с трепещущими листочкам, мяукающего кота и т.д.</w:t>
      </w:r>
    </w:p>
    <w:p w:rsidR="00277AB5" w:rsidRPr="00277AB5" w:rsidRDefault="00277AB5" w:rsidP="00277AB5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6C098F" w:rsidRPr="00277AB5" w:rsidRDefault="00277AB5" w:rsidP="00277AB5">
      <w:pPr>
        <w:jc w:val="center"/>
        <w:rPr>
          <w:rFonts w:ascii="Cambria" w:hAnsi="Cambria"/>
          <w:sz w:val="28"/>
          <w:szCs w:val="28"/>
        </w:rPr>
      </w:pPr>
      <w:r w:rsidRPr="00277AB5">
        <w:rPr>
          <w:rFonts w:ascii="Cambria" w:hAnsi="Cambria"/>
          <w:sz w:val="28"/>
          <w:szCs w:val="28"/>
        </w:rPr>
        <w:t>***</w:t>
      </w:r>
    </w:p>
    <w:p w:rsidR="00DD2831" w:rsidRPr="00DD2831" w:rsidRDefault="00DD2831" w:rsidP="00277AB5">
      <w:pPr>
        <w:spacing w:after="0" w:line="240" w:lineRule="auto"/>
        <w:jc w:val="center"/>
        <w:rPr>
          <w:rFonts w:ascii="Cambria" w:eastAsia="Times New Roman" w:hAnsi="Cambria" w:cs="Arial"/>
          <w:i/>
          <w:color w:val="333333"/>
          <w:sz w:val="28"/>
          <w:szCs w:val="28"/>
          <w:lang w:eastAsia="ru-RU"/>
        </w:rPr>
      </w:pPr>
      <w:r w:rsidRPr="00DD2831">
        <w:rPr>
          <w:rFonts w:ascii="Cambria" w:eastAsia="Times New Roman" w:hAnsi="Cambria" w:cs="Arial"/>
          <w:bCs/>
          <w:i/>
          <w:color w:val="333333"/>
          <w:sz w:val="28"/>
          <w:szCs w:val="28"/>
          <w:lang w:eastAsia="ru-RU"/>
        </w:rPr>
        <w:t>Сказка</w:t>
      </w:r>
      <w:r w:rsidRPr="00DD2831">
        <w:rPr>
          <w:rFonts w:ascii="Cambria" w:eastAsia="Times New Roman" w:hAnsi="Cambria" w:cs="Arial"/>
          <w:i/>
          <w:color w:val="333333"/>
          <w:sz w:val="28"/>
          <w:szCs w:val="28"/>
          <w:lang w:eastAsia="ru-RU"/>
        </w:rPr>
        <w:t xml:space="preserve"> </w:t>
      </w:r>
      <w:r w:rsidRPr="00DD2831">
        <w:rPr>
          <w:rFonts w:ascii="Cambria" w:eastAsia="Times New Roman" w:hAnsi="Cambria" w:cs="Arial"/>
          <w:bCs/>
          <w:i/>
          <w:color w:val="333333"/>
          <w:sz w:val="28"/>
          <w:szCs w:val="28"/>
          <w:lang w:eastAsia="ru-RU"/>
        </w:rPr>
        <w:t>ложь</w:t>
      </w:r>
      <w:r w:rsidRPr="00DD2831">
        <w:rPr>
          <w:rFonts w:ascii="Cambria" w:eastAsia="Times New Roman" w:hAnsi="Cambria" w:cs="Arial"/>
          <w:i/>
          <w:color w:val="333333"/>
          <w:sz w:val="28"/>
          <w:szCs w:val="28"/>
          <w:lang w:eastAsia="ru-RU"/>
        </w:rPr>
        <w:t xml:space="preserve">, </w:t>
      </w:r>
      <w:r w:rsidRPr="00DD2831">
        <w:rPr>
          <w:rFonts w:ascii="Cambria" w:eastAsia="Times New Roman" w:hAnsi="Cambria" w:cs="Arial"/>
          <w:bCs/>
          <w:i/>
          <w:color w:val="333333"/>
          <w:sz w:val="28"/>
          <w:szCs w:val="28"/>
          <w:lang w:eastAsia="ru-RU"/>
        </w:rPr>
        <w:t>да</w:t>
      </w:r>
      <w:r w:rsidRPr="00DD2831">
        <w:rPr>
          <w:rFonts w:ascii="Cambria" w:eastAsia="Times New Roman" w:hAnsi="Cambria" w:cs="Arial"/>
          <w:i/>
          <w:color w:val="333333"/>
          <w:sz w:val="28"/>
          <w:szCs w:val="28"/>
          <w:lang w:eastAsia="ru-RU"/>
        </w:rPr>
        <w:t xml:space="preserve"> </w:t>
      </w:r>
      <w:r w:rsidRPr="00DD2831">
        <w:rPr>
          <w:rFonts w:ascii="Cambria" w:eastAsia="Times New Roman" w:hAnsi="Cambria" w:cs="Arial"/>
          <w:bCs/>
          <w:i/>
          <w:color w:val="333333"/>
          <w:sz w:val="28"/>
          <w:szCs w:val="28"/>
          <w:lang w:eastAsia="ru-RU"/>
        </w:rPr>
        <w:t>в</w:t>
      </w:r>
      <w:r w:rsidRPr="00DD2831">
        <w:rPr>
          <w:rFonts w:ascii="Cambria" w:eastAsia="Times New Roman" w:hAnsi="Cambria" w:cs="Arial"/>
          <w:i/>
          <w:color w:val="333333"/>
          <w:sz w:val="28"/>
          <w:szCs w:val="28"/>
          <w:lang w:eastAsia="ru-RU"/>
        </w:rPr>
        <w:t xml:space="preserve"> </w:t>
      </w:r>
      <w:r w:rsidRPr="00DD2831">
        <w:rPr>
          <w:rFonts w:ascii="Cambria" w:eastAsia="Times New Roman" w:hAnsi="Cambria" w:cs="Arial"/>
          <w:bCs/>
          <w:i/>
          <w:color w:val="333333"/>
          <w:sz w:val="28"/>
          <w:szCs w:val="28"/>
          <w:lang w:eastAsia="ru-RU"/>
        </w:rPr>
        <w:t>ней</w:t>
      </w:r>
      <w:r w:rsidRPr="00DD2831">
        <w:rPr>
          <w:rFonts w:ascii="Cambria" w:eastAsia="Times New Roman" w:hAnsi="Cambria" w:cs="Arial"/>
          <w:i/>
          <w:color w:val="333333"/>
          <w:sz w:val="28"/>
          <w:szCs w:val="28"/>
          <w:lang w:eastAsia="ru-RU"/>
        </w:rPr>
        <w:t xml:space="preserve"> </w:t>
      </w:r>
      <w:r w:rsidRPr="00DD2831">
        <w:rPr>
          <w:rFonts w:ascii="Cambria" w:eastAsia="Times New Roman" w:hAnsi="Cambria" w:cs="Arial"/>
          <w:bCs/>
          <w:i/>
          <w:color w:val="333333"/>
          <w:sz w:val="28"/>
          <w:szCs w:val="28"/>
          <w:lang w:eastAsia="ru-RU"/>
        </w:rPr>
        <w:t>намек</w:t>
      </w:r>
      <w:r w:rsidRPr="00DD2831">
        <w:rPr>
          <w:rFonts w:ascii="Cambria" w:eastAsia="Times New Roman" w:hAnsi="Cambria" w:cs="Arial"/>
          <w:i/>
          <w:color w:val="333333"/>
          <w:sz w:val="28"/>
          <w:szCs w:val="28"/>
          <w:lang w:eastAsia="ru-RU"/>
        </w:rPr>
        <w:t>!</w:t>
      </w:r>
    </w:p>
    <w:p w:rsidR="00DD2831" w:rsidRPr="00DD2831" w:rsidRDefault="00DD2831" w:rsidP="00277AB5">
      <w:pPr>
        <w:spacing w:after="0" w:line="240" w:lineRule="auto"/>
        <w:jc w:val="center"/>
        <w:rPr>
          <w:rFonts w:ascii="Cambria" w:eastAsia="Times New Roman" w:hAnsi="Cambria" w:cs="Arial"/>
          <w:i/>
          <w:color w:val="333333"/>
          <w:sz w:val="28"/>
          <w:szCs w:val="28"/>
          <w:lang w:eastAsia="ru-RU"/>
        </w:rPr>
      </w:pPr>
      <w:r w:rsidRPr="00DD2831">
        <w:rPr>
          <w:rFonts w:ascii="Cambria" w:eastAsia="Times New Roman" w:hAnsi="Cambria" w:cs="Arial"/>
          <w:bCs/>
          <w:i/>
          <w:color w:val="333333"/>
          <w:sz w:val="28"/>
          <w:szCs w:val="28"/>
          <w:lang w:eastAsia="ru-RU"/>
        </w:rPr>
        <w:t>Добрым</w:t>
      </w:r>
      <w:r w:rsidRPr="00DD2831">
        <w:rPr>
          <w:rFonts w:ascii="Cambria" w:eastAsia="Times New Roman" w:hAnsi="Cambria" w:cs="Arial"/>
          <w:i/>
          <w:color w:val="333333"/>
          <w:sz w:val="28"/>
          <w:szCs w:val="28"/>
          <w:lang w:eastAsia="ru-RU"/>
        </w:rPr>
        <w:t xml:space="preserve"> </w:t>
      </w:r>
      <w:r w:rsidRPr="00DD2831">
        <w:rPr>
          <w:rFonts w:ascii="Cambria" w:eastAsia="Times New Roman" w:hAnsi="Cambria" w:cs="Arial"/>
          <w:bCs/>
          <w:i/>
          <w:color w:val="333333"/>
          <w:sz w:val="28"/>
          <w:szCs w:val="28"/>
          <w:lang w:eastAsia="ru-RU"/>
        </w:rPr>
        <w:t>молодцам</w:t>
      </w:r>
      <w:r w:rsidRPr="00DD2831">
        <w:rPr>
          <w:rFonts w:ascii="Cambria" w:eastAsia="Times New Roman" w:hAnsi="Cambria" w:cs="Arial"/>
          <w:i/>
          <w:color w:val="333333"/>
          <w:sz w:val="28"/>
          <w:szCs w:val="28"/>
          <w:lang w:eastAsia="ru-RU"/>
        </w:rPr>
        <w:t xml:space="preserve"> </w:t>
      </w:r>
      <w:r w:rsidRPr="00DD2831">
        <w:rPr>
          <w:rFonts w:ascii="Cambria" w:eastAsia="Times New Roman" w:hAnsi="Cambria" w:cs="Arial"/>
          <w:bCs/>
          <w:i/>
          <w:color w:val="333333"/>
          <w:sz w:val="28"/>
          <w:szCs w:val="28"/>
          <w:lang w:eastAsia="ru-RU"/>
        </w:rPr>
        <w:t>урок</w:t>
      </w:r>
      <w:r w:rsidRPr="00DD2831">
        <w:rPr>
          <w:rFonts w:ascii="Cambria" w:eastAsia="Times New Roman" w:hAnsi="Cambria" w:cs="Arial"/>
          <w:i/>
          <w:color w:val="333333"/>
          <w:sz w:val="28"/>
          <w:szCs w:val="28"/>
          <w:lang w:eastAsia="ru-RU"/>
        </w:rPr>
        <w:t>.</w:t>
      </w:r>
    </w:p>
    <w:p w:rsidR="00277AB5" w:rsidRDefault="00277AB5" w:rsidP="00277AB5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Так завершил Пушкин «Сказку о золотом петушке».</w:t>
      </w:r>
      <w:r w:rsidRPr="00277AB5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Александр Сергеевич, безусловно, прав!</w:t>
      </w:r>
    </w:p>
    <w:p w:rsidR="00DD2831" w:rsidRPr="00277AB5" w:rsidRDefault="00277AB5" w:rsidP="00277AB5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Да, с</w:t>
      </w:r>
      <w:r w:rsidR="00DD2831" w:rsidRPr="00DD2831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казка </w:t>
      </w:r>
      <w:r w:rsidR="00DD2831" w:rsidRPr="00277AB5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–</w:t>
      </w:r>
      <w:r w:rsidR="00DD2831" w:rsidRPr="00DD2831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ЛО</w:t>
      </w:r>
      <w:r w:rsidR="00DD2831" w:rsidRPr="001A4F3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Ж</w:t>
      </w:r>
      <w:r w:rsidR="00DD2831" w:rsidRPr="00277AB5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Ь (ВЫМЫСЕЛ, ФАНТАЗИЯ, ВЫДУМКА), </w:t>
      </w:r>
      <w:r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но</w:t>
      </w:r>
      <w:r w:rsidR="00DD2831" w:rsidRPr="00277AB5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не ОБМАН или ЛОЖЬ!</w:t>
      </w:r>
    </w:p>
    <w:p w:rsidR="00277AB5" w:rsidRDefault="00DD2831" w:rsidP="00277AB5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DD2831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А.С. Пушкин справедливо писал, что бы понять Сказку,</w:t>
      </w:r>
      <w:r w:rsidR="00277AB5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читателю</w:t>
      </w:r>
      <w:r w:rsidRPr="00DD2831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дан </w:t>
      </w:r>
      <w:r w:rsidR="00277AB5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Н</w:t>
      </w:r>
      <w:r w:rsidRPr="00DD2831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амёк </w:t>
      </w:r>
      <w:r w:rsidR="00277AB5" w:rsidRPr="00DD2831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и,</w:t>
      </w:r>
      <w:r w:rsidRPr="00DD2831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разобравшись</w:t>
      </w:r>
      <w:r w:rsidR="00277AB5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в нем</w:t>
      </w:r>
      <w:r w:rsidRPr="00DD2831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, получишь Урок</w:t>
      </w:r>
      <w:r w:rsidR="00277AB5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Мудрости.</w:t>
      </w:r>
    </w:p>
    <w:p w:rsidR="00277AB5" w:rsidRDefault="00DD2831" w:rsidP="00277AB5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DD2831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Что бы разобраться, необходимо, как минимум,</w:t>
      </w:r>
      <w:r w:rsidR="00277AB5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любопытство, желание вникнуть и по</w:t>
      </w:r>
      <w:r w:rsidR="002E1874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дума</w:t>
      </w:r>
      <w:r w:rsidR="00277AB5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ть.</w:t>
      </w:r>
    </w:p>
    <w:p w:rsidR="000905C3" w:rsidRPr="002E1874" w:rsidRDefault="002E1874" w:rsidP="00025D44">
      <w:pPr>
        <w:spacing w:before="30" w:after="60" w:line="240" w:lineRule="auto"/>
        <w:jc w:val="center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Здравомыслия вам!</w:t>
      </w:r>
    </w:p>
    <w:sectPr w:rsidR="000905C3" w:rsidRPr="002E18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4148ED"/>
    <w:multiLevelType w:val="hybridMultilevel"/>
    <w:tmpl w:val="EE908C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0917D5"/>
    <w:multiLevelType w:val="hybridMultilevel"/>
    <w:tmpl w:val="038A3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292D22"/>
    <w:multiLevelType w:val="multilevel"/>
    <w:tmpl w:val="76A8AE30"/>
    <w:lvl w:ilvl="0">
      <w:start w:val="1"/>
      <w:numFmt w:val="bullet"/>
      <w:lvlText w:val=""/>
      <w:lvlJc w:val="left"/>
      <w:pPr>
        <w:tabs>
          <w:tab w:val="num" w:pos="746"/>
        </w:tabs>
        <w:ind w:left="74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66"/>
        </w:tabs>
        <w:ind w:left="1466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86"/>
        </w:tabs>
        <w:ind w:left="2186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906"/>
        </w:tabs>
        <w:ind w:left="2906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26"/>
        </w:tabs>
        <w:ind w:left="3626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46"/>
        </w:tabs>
        <w:ind w:left="4346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66"/>
        </w:tabs>
        <w:ind w:left="5066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86"/>
        </w:tabs>
        <w:ind w:left="5786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506"/>
        </w:tabs>
        <w:ind w:left="6506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5C3"/>
    <w:rsid w:val="00025D44"/>
    <w:rsid w:val="000905C3"/>
    <w:rsid w:val="00125759"/>
    <w:rsid w:val="001A4F30"/>
    <w:rsid w:val="001C5CC6"/>
    <w:rsid w:val="001E1777"/>
    <w:rsid w:val="00277AB5"/>
    <w:rsid w:val="002E1874"/>
    <w:rsid w:val="003B78E3"/>
    <w:rsid w:val="0043171D"/>
    <w:rsid w:val="004D6634"/>
    <w:rsid w:val="00503028"/>
    <w:rsid w:val="00534F3A"/>
    <w:rsid w:val="006816BC"/>
    <w:rsid w:val="006F1DBA"/>
    <w:rsid w:val="00744C67"/>
    <w:rsid w:val="00837792"/>
    <w:rsid w:val="008B68B4"/>
    <w:rsid w:val="008C4513"/>
    <w:rsid w:val="00AA60E4"/>
    <w:rsid w:val="00AD1868"/>
    <w:rsid w:val="00BB64A2"/>
    <w:rsid w:val="00C63E6B"/>
    <w:rsid w:val="00CB6CE2"/>
    <w:rsid w:val="00CD29A3"/>
    <w:rsid w:val="00CE6CD4"/>
    <w:rsid w:val="00D12F06"/>
    <w:rsid w:val="00D90EDC"/>
    <w:rsid w:val="00DD2831"/>
    <w:rsid w:val="00DE2C96"/>
    <w:rsid w:val="00E329B0"/>
    <w:rsid w:val="00ED6700"/>
    <w:rsid w:val="00F02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01FE70-AEBE-42FB-8EFB-7EC329B53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05C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05C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905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D6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663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62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8</Pages>
  <Words>1028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Евгеньевна Цупрова</dc:creator>
  <cp:lastModifiedBy>1</cp:lastModifiedBy>
  <cp:revision>20</cp:revision>
  <dcterms:created xsi:type="dcterms:W3CDTF">2019-06-05T07:56:00Z</dcterms:created>
  <dcterms:modified xsi:type="dcterms:W3CDTF">2019-06-07T06:23:00Z</dcterms:modified>
</cp:coreProperties>
</file>