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0FC515" wp14:editId="2F088262">
                <wp:simplePos x="0" y="0"/>
                <wp:positionH relativeFrom="column">
                  <wp:posOffset>271145</wp:posOffset>
                </wp:positionH>
                <wp:positionV relativeFrom="paragraph">
                  <wp:posOffset>4700905</wp:posOffset>
                </wp:positionV>
                <wp:extent cx="5492115" cy="6394450"/>
                <wp:effectExtent l="0" t="628650" r="0" b="632460"/>
                <wp:wrapNone/>
                <wp:docPr id="6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2995">
                          <a:off x="0" y="0"/>
                          <a:ext cx="5492115" cy="639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6AAB" w:rsidRPr="0019635F" w:rsidRDefault="000D6AAB" w:rsidP="006573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635F">
                              <w:rPr>
                                <w:rFonts w:ascii="Cambria" w:hAnsi="Cambria"/>
                                <w:b/>
                                <w:i/>
                                <w:noProof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«Да, таков Пушкин»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0FC515"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21.35pt;margin-top:370.15pt;width:432.45pt;height:503.5pt;rotation:-859619fd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" filled="f" stroked="f">
                <v:textbox style="mso-fit-shape-to-text:t">
                  <w:txbxContent>
                    <w:p w:rsidR="000D6AAB" w:rsidRPr="0019635F" w:rsidRDefault="000D6AAB" w:rsidP="0065733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635F">
                        <w:rPr>
                          <w:rFonts w:ascii="Cambria" w:hAnsi="Cambria"/>
                          <w:b/>
                          <w:i/>
                          <w:noProof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«Да, таков Пушкин»</w:t>
                      </w:r>
                    </w:p>
                  </w:txbxContent>
                </v:textbox>
              </v:shape>
            </w:pict>
          </mc:Fallback>
        </mc:AlternateContent>
      </w: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2A207811" wp14:editId="3AAAE60A">
            <wp:extent cx="5715000" cy="7229475"/>
            <wp:effectExtent l="0" t="0" r="0" b="9525"/>
            <wp:docPr id="22" name="image" descr="https://img-fotki.yandex.ru/get/40987/164843909.c4/0_214a27_ce3d9bc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g-fotki.yandex.ru/get/40987/164843909.c4/0_214a27_ce3d9bcb_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32" w:rsidRDefault="004A2832" w:rsidP="003D7F6D">
      <w:pPr>
        <w:spacing w:after="0" w:line="240" w:lineRule="auto"/>
        <w:ind w:firstLine="567"/>
        <w:jc w:val="both"/>
        <w:rPr>
          <w:rFonts w:ascii="Helvetica" w:hAnsi="Helvetica"/>
          <w:color w:val="333333"/>
          <w:sz w:val="21"/>
          <w:szCs w:val="21"/>
        </w:rPr>
      </w:pPr>
    </w:p>
    <w:p w:rsidR="004A2832" w:rsidRDefault="004A2832" w:rsidP="003D7F6D">
      <w:pPr>
        <w:spacing w:after="0" w:line="240" w:lineRule="auto"/>
        <w:ind w:firstLine="567"/>
        <w:jc w:val="both"/>
        <w:rPr>
          <w:rFonts w:ascii="Helvetica" w:hAnsi="Helvetica"/>
          <w:color w:val="333333"/>
          <w:sz w:val="21"/>
          <w:szCs w:val="21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mallCaps/>
          <w:sz w:val="28"/>
          <w:szCs w:val="28"/>
        </w:rPr>
      </w:pPr>
      <w:r w:rsidRPr="00900024">
        <w:rPr>
          <w:rFonts w:ascii="Cambria" w:hAnsi="Cambria"/>
          <w:smallCaps/>
          <w:sz w:val="28"/>
          <w:szCs w:val="28"/>
        </w:rPr>
        <w:t>Сценарий информационной викторины</w:t>
      </w: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Самара, 2019</w:t>
      </w: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 wp14:anchorId="4947DA82" wp14:editId="64969500">
            <wp:extent cx="5940425" cy="1102360"/>
            <wp:effectExtent l="0" t="0" r="3175" b="2540"/>
            <wp:docPr id="26" name="Рисунок 26" descr="СОЮБ - бланк без фо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СОЮБ - бланк без фон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right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>К 220-летию со дня рождения А.С. Пушкина</w:t>
      </w: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4A2832" w:rsidRDefault="004A2832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4A2832" w:rsidRPr="00900024" w:rsidRDefault="004A2832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caps/>
          <w:sz w:val="28"/>
          <w:szCs w:val="28"/>
        </w:rPr>
      </w:pPr>
      <w:r w:rsidRPr="00900024">
        <w:rPr>
          <w:rFonts w:ascii="Cambria" w:hAnsi="Cambria"/>
          <w:b/>
          <w:caps/>
          <w:sz w:val="28"/>
          <w:szCs w:val="28"/>
        </w:rPr>
        <w:t>«Да, таков Пушкин»</w:t>
      </w: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 xml:space="preserve">СЦЕНАРИЙ </w:t>
      </w:r>
      <w:r w:rsidRPr="00900024">
        <w:rPr>
          <w:rFonts w:ascii="Cambria" w:hAnsi="Cambria"/>
          <w:b/>
          <w:caps/>
          <w:sz w:val="28"/>
          <w:szCs w:val="28"/>
        </w:rPr>
        <w:t>информационной викторины</w:t>
      </w:r>
      <w:r w:rsidRPr="00900024">
        <w:rPr>
          <w:rFonts w:ascii="Cambria" w:hAnsi="Cambria"/>
          <w:b/>
          <w:sz w:val="28"/>
          <w:szCs w:val="28"/>
        </w:rPr>
        <w:t xml:space="preserve"> </w:t>
      </w: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>Самара, 2019</w:t>
      </w: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 xml:space="preserve">ББК </w:t>
      </w:r>
      <w:r w:rsidRPr="00900024">
        <w:rPr>
          <w:rFonts w:ascii="Cambria" w:hAnsi="Cambria"/>
          <w:sz w:val="28"/>
          <w:szCs w:val="28"/>
        </w:rPr>
        <w:t>83.3(2=411.2)</w:t>
      </w: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Д</w:t>
      </w:r>
      <w:r w:rsidR="00574197">
        <w:rPr>
          <w:rFonts w:ascii="Cambria" w:hAnsi="Cambria"/>
          <w:sz w:val="28"/>
          <w:szCs w:val="28"/>
        </w:rPr>
        <w:t xml:space="preserve"> 12</w:t>
      </w: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 xml:space="preserve">«Да, таков Пушкин»: </w:t>
      </w:r>
      <w:r w:rsidRPr="00900024">
        <w:rPr>
          <w:rFonts w:ascii="Cambria" w:hAnsi="Cambria"/>
          <w:sz w:val="28"/>
          <w:szCs w:val="28"/>
        </w:rPr>
        <w:t>сценарий информационной викторины /Самарская ОЮБ; сост. Е.Е. Цупрова; отв. за вып. Е.А. Иванова. - Самара, 2019.</w:t>
      </w: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AD2B44" w:rsidRDefault="00574197" w:rsidP="00AD2B44">
      <w:pPr>
        <w:pStyle w:val="tab"/>
        <w:spacing w:before="0" w:beforeAutospacing="0" w:after="0" w:afterAutospacing="0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Представлен</w:t>
      </w:r>
      <w:r w:rsidR="00AD2B44">
        <w:rPr>
          <w:rFonts w:ascii="Cambria" w:hAnsi="Cambria"/>
          <w:sz w:val="28"/>
          <w:szCs w:val="28"/>
        </w:rPr>
        <w:t xml:space="preserve"> сценарий Информационной викторины, знакомящий с интересными фактами биографии А.С. Пушкина.</w:t>
      </w:r>
    </w:p>
    <w:p w:rsidR="00AD2B44" w:rsidRDefault="00AD2B44" w:rsidP="00AD2B4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57330" w:rsidRPr="00900024" w:rsidRDefault="00657330" w:rsidP="00900024">
      <w:pPr>
        <w:shd w:val="clear" w:color="auto" w:fill="FFFFFF"/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Отзывы и предложения просим направлять по адресу: </w:t>
      </w:r>
    </w:p>
    <w:p w:rsidR="00657330" w:rsidRPr="00900024" w:rsidRDefault="00657330" w:rsidP="00900024">
      <w:pPr>
        <w:shd w:val="clear" w:color="auto" w:fill="FFFFFF"/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443110 г. Самара, пр. Ленина, д. 14 </w:t>
      </w:r>
    </w:p>
    <w:p w:rsidR="00657330" w:rsidRPr="00900024" w:rsidRDefault="00657330" w:rsidP="00900024">
      <w:pPr>
        <w:shd w:val="clear" w:color="auto" w:fill="FFFFFF"/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Самарская областная юношеская библиотека </w:t>
      </w:r>
    </w:p>
    <w:p w:rsidR="00657330" w:rsidRPr="00900024" w:rsidRDefault="00657330" w:rsidP="00900024">
      <w:pPr>
        <w:shd w:val="clear" w:color="auto" w:fill="FFFFFF"/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Телефон 8(846) 334 – 45 – 80 </w:t>
      </w:r>
    </w:p>
    <w:p w:rsidR="00657330" w:rsidRPr="00900024" w:rsidRDefault="00657330" w:rsidP="00900024">
      <w:pPr>
        <w:shd w:val="clear" w:color="auto" w:fill="FFFFFF"/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  <w:lang w:val="en-US"/>
        </w:rPr>
        <w:t>E</w:t>
      </w:r>
      <w:r w:rsidRPr="00900024">
        <w:rPr>
          <w:rFonts w:ascii="Cambria" w:hAnsi="Cambria"/>
          <w:sz w:val="28"/>
          <w:szCs w:val="28"/>
        </w:rPr>
        <w:t>-</w:t>
      </w:r>
      <w:r w:rsidRPr="00900024">
        <w:rPr>
          <w:rFonts w:ascii="Cambria" w:hAnsi="Cambria"/>
          <w:sz w:val="28"/>
          <w:szCs w:val="28"/>
          <w:lang w:val="en-US"/>
        </w:rPr>
        <w:t>mail</w:t>
      </w:r>
      <w:r w:rsidRPr="00900024">
        <w:rPr>
          <w:rFonts w:ascii="Cambria" w:hAnsi="Cambria"/>
          <w:sz w:val="28"/>
          <w:szCs w:val="28"/>
        </w:rPr>
        <w:t xml:space="preserve">: </w:t>
      </w:r>
      <w:r w:rsidRPr="00900024">
        <w:rPr>
          <w:rFonts w:ascii="Cambria" w:hAnsi="Cambria"/>
          <w:sz w:val="28"/>
          <w:szCs w:val="28"/>
          <w:lang w:val="en-US"/>
        </w:rPr>
        <w:t>ivanova</w:t>
      </w:r>
      <w:r w:rsidRPr="00900024">
        <w:rPr>
          <w:rFonts w:ascii="Cambria" w:hAnsi="Cambria"/>
          <w:sz w:val="28"/>
          <w:szCs w:val="28"/>
        </w:rPr>
        <w:t>@</w:t>
      </w:r>
      <w:r w:rsidRPr="00900024">
        <w:rPr>
          <w:rFonts w:ascii="Cambria" w:hAnsi="Cambria"/>
          <w:sz w:val="28"/>
          <w:szCs w:val="28"/>
          <w:lang w:val="en-US"/>
        </w:rPr>
        <w:t>soub</w:t>
      </w:r>
      <w:r w:rsidRPr="00900024">
        <w:rPr>
          <w:rFonts w:ascii="Cambria" w:hAnsi="Cambria"/>
          <w:sz w:val="28"/>
          <w:szCs w:val="28"/>
        </w:rPr>
        <w:t>.</w:t>
      </w:r>
      <w:r w:rsidRPr="00900024">
        <w:rPr>
          <w:rFonts w:ascii="Cambria" w:hAnsi="Cambria"/>
          <w:sz w:val="28"/>
          <w:szCs w:val="28"/>
          <w:lang w:val="en-US"/>
        </w:rPr>
        <w:t>ru</w:t>
      </w:r>
      <w:r w:rsidRPr="00900024">
        <w:rPr>
          <w:rFonts w:ascii="Cambria" w:hAnsi="Cambria"/>
          <w:sz w:val="28"/>
          <w:szCs w:val="28"/>
        </w:rPr>
        <w:t xml:space="preserve">  </w:t>
      </w:r>
    </w:p>
    <w:p w:rsidR="00657330" w:rsidRPr="00900024" w:rsidRDefault="00657330" w:rsidP="00900024">
      <w:pPr>
        <w:shd w:val="clear" w:color="auto" w:fill="FFFFFF"/>
        <w:spacing w:after="0" w:line="240" w:lineRule="auto"/>
        <w:jc w:val="center"/>
        <w:rPr>
          <w:rFonts w:ascii="Cambria" w:hAnsi="Cambria" w:cs="Arial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Сайт Самарской ОЮБ: www.soub.ru </w:t>
      </w:r>
    </w:p>
    <w:p w:rsidR="00657330" w:rsidRPr="00900024" w:rsidRDefault="00657330" w:rsidP="00900024">
      <w:pPr>
        <w:spacing w:after="0" w:line="240" w:lineRule="auto"/>
        <w:jc w:val="both"/>
        <w:rPr>
          <w:rFonts w:ascii="Cambria" w:eastAsia="Times New Roman" w:hAnsi="Cambria" w:cs="Times New Roman"/>
          <w:b/>
          <w:smallCaps/>
          <w:sz w:val="28"/>
          <w:szCs w:val="28"/>
          <w:lang w:eastAsia="ru-RU"/>
        </w:rPr>
      </w:pPr>
    </w:p>
    <w:p w:rsidR="00657330" w:rsidRPr="00900024" w:rsidRDefault="00657330" w:rsidP="00900024">
      <w:pPr>
        <w:spacing w:after="0" w:line="240" w:lineRule="auto"/>
        <w:jc w:val="both"/>
        <w:rPr>
          <w:rFonts w:ascii="Cambria" w:eastAsia="Times New Roman" w:hAnsi="Cambria" w:cs="Times New Roman"/>
          <w:b/>
          <w:smallCaps/>
          <w:sz w:val="28"/>
          <w:szCs w:val="28"/>
          <w:lang w:eastAsia="ru-RU"/>
        </w:rPr>
      </w:pPr>
    </w:p>
    <w:p w:rsidR="00657330" w:rsidRPr="00900024" w:rsidRDefault="00657330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657330" w:rsidRDefault="00657330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4C2BEC" w:rsidRDefault="004C2BEC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4C2BEC" w:rsidRDefault="004C2BEC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4C2BEC" w:rsidRPr="00900024" w:rsidRDefault="004C2BEC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  <w:r w:rsidRPr="00900024">
        <w:rPr>
          <w:rFonts w:ascii="Cambria" w:hAnsi="Cambria"/>
          <w:smallCaps/>
          <w:sz w:val="28"/>
          <w:szCs w:val="28"/>
        </w:rPr>
        <w:t>© ГБУК «Самарская областная юношеская библиотека»</w:t>
      </w:r>
    </w:p>
    <w:p w:rsidR="00657330" w:rsidRPr="00900024" w:rsidRDefault="00657330" w:rsidP="00900024">
      <w:pPr>
        <w:spacing w:after="0" w:line="240" w:lineRule="auto"/>
        <w:jc w:val="right"/>
        <w:rPr>
          <w:rFonts w:ascii="Cambria" w:hAnsi="Cambria"/>
          <w:smallCaps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657330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984D80" w:rsidRDefault="00984D8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657330" w:rsidRPr="00984D80" w:rsidRDefault="004C2BEC" w:rsidP="00900024">
      <w:pPr>
        <w:spacing w:after="0" w:line="240" w:lineRule="auto"/>
        <w:jc w:val="center"/>
        <w:rPr>
          <w:rFonts w:ascii="Cambria" w:hAnsi="Cambria"/>
          <w:b/>
          <w:caps/>
          <w:sz w:val="28"/>
          <w:szCs w:val="28"/>
        </w:rPr>
      </w:pPr>
      <w:r w:rsidRPr="00984D80">
        <w:rPr>
          <w:rFonts w:ascii="Cambria" w:hAnsi="Cambria"/>
          <w:b/>
          <w:caps/>
          <w:sz w:val="28"/>
          <w:szCs w:val="28"/>
        </w:rPr>
        <w:lastRenderedPageBreak/>
        <w:t xml:space="preserve"> </w:t>
      </w:r>
      <w:r w:rsidR="00657330" w:rsidRPr="00984D80">
        <w:rPr>
          <w:rFonts w:ascii="Cambria" w:hAnsi="Cambria"/>
          <w:b/>
          <w:caps/>
          <w:sz w:val="28"/>
          <w:szCs w:val="28"/>
        </w:rPr>
        <w:t>«Да, таков Пушкин …»</w:t>
      </w: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i/>
          <w:smallCaps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i/>
          <w:smallCaps/>
          <w:sz w:val="28"/>
          <w:szCs w:val="28"/>
        </w:rPr>
      </w:pPr>
      <w:r w:rsidRPr="00900024">
        <w:rPr>
          <w:rFonts w:ascii="Cambria" w:hAnsi="Cambria"/>
          <w:i/>
          <w:smallCaps/>
          <w:sz w:val="28"/>
          <w:szCs w:val="28"/>
        </w:rPr>
        <w:t>Сценарий информационной викторины</w:t>
      </w:r>
    </w:p>
    <w:p w:rsidR="004C2BEC" w:rsidRPr="00900024" w:rsidRDefault="004C2BEC" w:rsidP="00900024">
      <w:pPr>
        <w:spacing w:after="0" w:line="240" w:lineRule="auto"/>
        <w:jc w:val="center"/>
        <w:rPr>
          <w:rFonts w:ascii="Cambria" w:hAnsi="Cambria"/>
          <w:i/>
          <w:smallCaps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400F5BAC" wp14:editId="283CB399">
            <wp:extent cx="2965365" cy="3352800"/>
            <wp:effectExtent l="0" t="0" r="6985" b="0"/>
            <wp:docPr id="42" name="Picture 2" descr="П. Восновский. &quot;Александр Сергеевич Пушкин&quot;. 18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. Восновский. &quot;Александр Сергеевич Пушкин&quot;. 1899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6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63" w:rsidRPr="001D5563" w:rsidRDefault="001D5563" w:rsidP="001D556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D5563" w:rsidRPr="001D5563" w:rsidRDefault="001D5563" w:rsidP="001D556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D5563">
        <w:rPr>
          <w:rFonts w:ascii="Times New Roman" w:eastAsia="Times New Roman" w:hAnsi="Times New Roman" w:cs="Times New Roman"/>
          <w:sz w:val="27"/>
          <w:szCs w:val="27"/>
          <w:lang w:eastAsia="ru-RU"/>
        </w:rPr>
        <w:t>Чтец</w:t>
      </w: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</w:pPr>
      <w:r w:rsidRPr="001D556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Но почему-то сны его воздушны,</w:t>
      </w: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</w:pPr>
      <w:r w:rsidRPr="001D556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словно в детстве – бормотанье, вздор.</w:t>
      </w: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</w:pPr>
      <w:r w:rsidRPr="001D556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почему-то рифмы простодушны,</w:t>
      </w: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</w:pPr>
      <w:r w:rsidRPr="001D556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мысль ему любая не в укор.</w:t>
      </w: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</w:pPr>
      <w:r w:rsidRPr="001D556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Какая мудрость в каждом сочлененье</w:t>
      </w: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Cambria" w:eastAsia="Times New Roman" w:hAnsi="Cambria" w:cs="Times New Roman"/>
          <w:i/>
          <w:iCs/>
          <w:sz w:val="28"/>
          <w:szCs w:val="28"/>
          <w:lang w:eastAsia="ru-RU"/>
        </w:rPr>
      </w:pPr>
      <w:r w:rsidRPr="001D5563">
        <w:rPr>
          <w:rFonts w:ascii="Cambria" w:eastAsia="Times New Roman" w:hAnsi="Cambria" w:cs="Times New Roman"/>
          <w:i/>
          <w:iCs/>
          <w:sz w:val="28"/>
          <w:szCs w:val="28"/>
          <w:lang w:eastAsia="ru-RU"/>
        </w:rPr>
        <w:t>Согласной с гласной! Есть ли в том корысть!</w:t>
      </w:r>
    </w:p>
    <w:p w:rsidR="001D5563" w:rsidRPr="001D5563" w:rsidRDefault="001D5563" w:rsidP="001D5563">
      <w:pPr>
        <w:spacing w:after="0" w:line="240" w:lineRule="auto"/>
        <w:ind w:firstLine="2552"/>
        <w:jc w:val="both"/>
        <w:rPr>
          <w:rFonts w:ascii="Cambria" w:eastAsia="Times New Roman" w:hAnsi="Cambria" w:cs="Times New Roman"/>
          <w:i/>
          <w:iCs/>
          <w:sz w:val="28"/>
          <w:szCs w:val="28"/>
          <w:lang w:eastAsia="ru-RU"/>
        </w:rPr>
      </w:pPr>
      <w:r w:rsidRPr="001D5563">
        <w:rPr>
          <w:rFonts w:ascii="Cambria" w:eastAsia="Times New Roman" w:hAnsi="Cambria" w:cs="Times New Roman"/>
          <w:i/>
          <w:iCs/>
          <w:sz w:val="28"/>
          <w:szCs w:val="28"/>
          <w:lang w:eastAsia="ru-RU"/>
        </w:rPr>
        <w:t>И кто придумал это сочиненье!</w:t>
      </w:r>
    </w:p>
    <w:p w:rsidR="00F30F34" w:rsidRPr="001D5563" w:rsidRDefault="001D5563" w:rsidP="001D5563">
      <w:pPr>
        <w:spacing w:after="0" w:line="240" w:lineRule="auto"/>
        <w:ind w:firstLine="2552"/>
        <w:jc w:val="both"/>
        <w:rPr>
          <w:rFonts w:ascii="Cambria" w:hAnsi="Cambria"/>
          <w:i/>
          <w:iCs/>
          <w:sz w:val="28"/>
          <w:szCs w:val="28"/>
        </w:rPr>
      </w:pPr>
      <w:r w:rsidRPr="001D5563">
        <w:rPr>
          <w:rFonts w:ascii="Cambria" w:hAnsi="Cambria"/>
          <w:i/>
          <w:iCs/>
          <w:sz w:val="28"/>
          <w:szCs w:val="28"/>
        </w:rPr>
        <w:t>Какая это радость – перья грызть!</w:t>
      </w:r>
    </w:p>
    <w:p w:rsidR="001D5563" w:rsidRPr="001D5563" w:rsidRDefault="001D5563" w:rsidP="001D5563">
      <w:pPr>
        <w:spacing w:after="0" w:line="240" w:lineRule="auto"/>
        <w:jc w:val="right"/>
        <w:rPr>
          <w:rFonts w:ascii="Cambria" w:hAnsi="Cambria"/>
          <w:b/>
          <w:bCs/>
          <w:sz w:val="28"/>
          <w:szCs w:val="28"/>
        </w:rPr>
      </w:pPr>
      <w:r w:rsidRPr="001D5563">
        <w:rPr>
          <w:rFonts w:ascii="Cambria" w:hAnsi="Cambria"/>
          <w:b/>
          <w:bCs/>
          <w:sz w:val="28"/>
          <w:szCs w:val="28"/>
        </w:rPr>
        <w:t>Давид Самойлов</w:t>
      </w:r>
    </w:p>
    <w:p w:rsidR="001D5563" w:rsidRPr="001D5563" w:rsidRDefault="001D5563" w:rsidP="001D556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657330" w:rsidRPr="00900024" w:rsidRDefault="00657330" w:rsidP="001D556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1</w:t>
      </w:r>
    </w:p>
    <w:p w:rsidR="004C2BEC" w:rsidRDefault="001D5563" w:rsidP="001D5563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Сегодня мы приглашаем вас в мир легкокрылых мыслей, </w:t>
      </w:r>
      <w:r w:rsidR="004C2BEC">
        <w:rPr>
          <w:rFonts w:ascii="Cambria" w:hAnsi="Cambria"/>
          <w:sz w:val="28"/>
          <w:szCs w:val="28"/>
        </w:rPr>
        <w:t>воздушных фантазий, вышедших из-под вдохновенного пера Пушкина!</w:t>
      </w:r>
    </w:p>
    <w:p w:rsidR="00657330" w:rsidRPr="00900024" w:rsidRDefault="004C2BEC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Александр Сергеевич</w:t>
      </w:r>
      <w:r w:rsidR="00657330" w:rsidRPr="00900024">
        <w:rPr>
          <w:rFonts w:ascii="Cambria" w:hAnsi="Cambria"/>
          <w:sz w:val="28"/>
          <w:szCs w:val="28"/>
        </w:rPr>
        <w:t xml:space="preserve"> – наша российская гордость, наше национальное культурное достояние, «наше все» (как уверял еще в </w:t>
      </w:r>
      <w:r w:rsidR="00657330" w:rsidRPr="00900024">
        <w:rPr>
          <w:rFonts w:ascii="Cambria" w:hAnsi="Cambria"/>
          <w:sz w:val="28"/>
          <w:szCs w:val="28"/>
          <w:lang w:val="en-US"/>
        </w:rPr>
        <w:t>XIX</w:t>
      </w:r>
      <w:r w:rsidR="00657330" w:rsidRPr="00900024">
        <w:rPr>
          <w:rFonts w:ascii="Cambria" w:hAnsi="Cambria"/>
          <w:sz w:val="28"/>
          <w:szCs w:val="28"/>
        </w:rPr>
        <w:t xml:space="preserve"> веке писатель и литературный критик Аполлон Григорьев). Несомненно, что Пушкин стал одним из символов Поэзии, Гармонии, России.</w:t>
      </w:r>
      <w:r>
        <w:rPr>
          <w:rFonts w:ascii="Cambria" w:hAnsi="Cambria"/>
          <w:sz w:val="28"/>
          <w:szCs w:val="28"/>
        </w:rPr>
        <w:t xml:space="preserve"> </w:t>
      </w:r>
      <w:r w:rsidR="00657330" w:rsidRPr="00900024">
        <w:rPr>
          <w:rFonts w:ascii="Cambria" w:hAnsi="Cambria"/>
          <w:sz w:val="28"/>
          <w:szCs w:val="28"/>
        </w:rPr>
        <w:t>Своим творчеством он несет через время и пространство свет Добра и Любви.</w:t>
      </w:r>
      <w:r w:rsidR="008C6CE6">
        <w:rPr>
          <w:rFonts w:ascii="Cambria" w:hAnsi="Cambria"/>
          <w:sz w:val="28"/>
          <w:szCs w:val="28"/>
        </w:rPr>
        <w:t xml:space="preserve"> Он по праву занимает одно из важных мест в культурном коде России.</w:t>
      </w:r>
    </w:p>
    <w:p w:rsidR="001F6809" w:rsidRDefault="001F6809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1F6809" w:rsidRPr="00900024" w:rsidRDefault="001F6809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lastRenderedPageBreak/>
        <w:t>Ведущий 2</w:t>
      </w:r>
    </w:p>
    <w:p w:rsidR="001F6809" w:rsidRPr="00900024" w:rsidRDefault="008C6CE6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Сколько не пытались «сбрасывать Пушкина с корабля современности», и</w:t>
      </w:r>
      <w:r w:rsidR="004C2BEC" w:rsidRPr="00900024">
        <w:rPr>
          <w:rFonts w:ascii="Cambria" w:hAnsi="Cambria"/>
          <w:sz w:val="28"/>
          <w:szCs w:val="28"/>
        </w:rPr>
        <w:t>нтерес к н</w:t>
      </w:r>
      <w:r>
        <w:rPr>
          <w:rFonts w:ascii="Cambria" w:hAnsi="Cambria"/>
          <w:sz w:val="28"/>
          <w:szCs w:val="28"/>
        </w:rPr>
        <w:t>ем</w:t>
      </w:r>
      <w:r w:rsidR="004C2BEC" w:rsidRPr="00900024">
        <w:rPr>
          <w:rFonts w:ascii="Cambria" w:hAnsi="Cambria"/>
          <w:sz w:val="28"/>
          <w:szCs w:val="28"/>
        </w:rPr>
        <w:t xml:space="preserve">у </w:t>
      </w:r>
      <w:r w:rsidR="004C2BEC">
        <w:rPr>
          <w:rFonts w:ascii="Cambria" w:hAnsi="Cambria"/>
          <w:sz w:val="28"/>
          <w:szCs w:val="28"/>
        </w:rPr>
        <w:t>н</w:t>
      </w:r>
      <w:r w:rsidR="001F6809" w:rsidRPr="00900024">
        <w:rPr>
          <w:rFonts w:ascii="Cambria" w:hAnsi="Cambria"/>
          <w:sz w:val="28"/>
          <w:szCs w:val="28"/>
        </w:rPr>
        <w:t xml:space="preserve">е ослабевает и в </w:t>
      </w:r>
      <w:r w:rsidR="001F6809" w:rsidRPr="00900024">
        <w:rPr>
          <w:rFonts w:ascii="Cambria" w:hAnsi="Cambria"/>
          <w:sz w:val="28"/>
          <w:szCs w:val="28"/>
          <w:lang w:val="en-US"/>
        </w:rPr>
        <w:t>XXI</w:t>
      </w:r>
      <w:r w:rsidR="001F6809" w:rsidRPr="00900024">
        <w:rPr>
          <w:rFonts w:ascii="Cambria" w:hAnsi="Cambria"/>
          <w:sz w:val="28"/>
          <w:szCs w:val="28"/>
        </w:rPr>
        <w:t xml:space="preserve"> веке. </w:t>
      </w:r>
      <w:r w:rsidR="00657330" w:rsidRPr="00900024">
        <w:rPr>
          <w:rFonts w:ascii="Cambria" w:hAnsi="Cambria"/>
          <w:sz w:val="28"/>
          <w:szCs w:val="28"/>
        </w:rPr>
        <w:t>Подсчита</w:t>
      </w:r>
      <w:r w:rsidR="001F6809" w:rsidRPr="00900024">
        <w:rPr>
          <w:rFonts w:ascii="Cambria" w:hAnsi="Cambria"/>
          <w:sz w:val="28"/>
          <w:szCs w:val="28"/>
        </w:rPr>
        <w:t>но</w:t>
      </w:r>
      <w:r w:rsidR="00657330" w:rsidRPr="00900024">
        <w:rPr>
          <w:rFonts w:ascii="Cambria" w:hAnsi="Cambria"/>
          <w:sz w:val="28"/>
          <w:szCs w:val="28"/>
        </w:rPr>
        <w:t>, что ежедневно в ИНТЕРНЕТ появляется</w:t>
      </w:r>
      <w:r w:rsidR="001F6809" w:rsidRPr="00900024">
        <w:rPr>
          <w:rFonts w:ascii="Cambria" w:hAnsi="Cambria"/>
          <w:sz w:val="28"/>
          <w:szCs w:val="28"/>
        </w:rPr>
        <w:t xml:space="preserve"> не менее</w:t>
      </w:r>
      <w:r w:rsidR="00657330" w:rsidRPr="00900024">
        <w:rPr>
          <w:rFonts w:ascii="Cambria" w:hAnsi="Cambria"/>
          <w:sz w:val="28"/>
          <w:szCs w:val="28"/>
        </w:rPr>
        <w:t xml:space="preserve"> 9 новых статей о</w:t>
      </w:r>
      <w:r w:rsidR="001F6809" w:rsidRPr="00900024">
        <w:rPr>
          <w:rFonts w:ascii="Cambria" w:hAnsi="Cambria"/>
          <w:sz w:val="28"/>
          <w:szCs w:val="28"/>
        </w:rPr>
        <w:t xml:space="preserve"> его</w:t>
      </w:r>
      <w:r w:rsidR="00657330" w:rsidRPr="00900024">
        <w:rPr>
          <w:rFonts w:ascii="Cambria" w:hAnsi="Cambria"/>
          <w:sz w:val="28"/>
          <w:szCs w:val="28"/>
        </w:rPr>
        <w:t xml:space="preserve"> жизни и творчестве.</w:t>
      </w:r>
      <w:r w:rsidR="001F6809" w:rsidRPr="00900024">
        <w:rPr>
          <w:rFonts w:ascii="Cambria" w:hAnsi="Cambria"/>
          <w:sz w:val="28"/>
          <w:szCs w:val="28"/>
        </w:rPr>
        <w:t xml:space="preserve"> Стараниями пушкинистов уже создана многотомная библиотека. Под пристальный взгляд исследователей попадают малейшие черты личности</w:t>
      </w:r>
      <w:r w:rsidR="004C2BEC">
        <w:rPr>
          <w:rFonts w:ascii="Cambria" w:hAnsi="Cambria"/>
          <w:sz w:val="28"/>
          <w:szCs w:val="28"/>
        </w:rPr>
        <w:t xml:space="preserve"> Пушкина</w:t>
      </w:r>
      <w:r w:rsidR="001F6809" w:rsidRPr="00900024">
        <w:rPr>
          <w:rFonts w:ascii="Cambria" w:hAnsi="Cambria"/>
          <w:sz w:val="28"/>
          <w:szCs w:val="28"/>
        </w:rPr>
        <w:t xml:space="preserve">, нюансы его </w:t>
      </w:r>
      <w:r w:rsidR="004C2BEC" w:rsidRPr="00900024">
        <w:rPr>
          <w:rFonts w:ascii="Cambria" w:hAnsi="Cambria"/>
          <w:sz w:val="28"/>
          <w:szCs w:val="28"/>
        </w:rPr>
        <w:t>произведений</w:t>
      </w:r>
      <w:r w:rsidR="001F6809" w:rsidRPr="00900024">
        <w:rPr>
          <w:rFonts w:ascii="Cambria" w:hAnsi="Cambria"/>
          <w:sz w:val="28"/>
          <w:szCs w:val="28"/>
        </w:rPr>
        <w:t>.</w:t>
      </w:r>
    </w:p>
    <w:p w:rsidR="00657330" w:rsidRPr="00900024" w:rsidRDefault="00657330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Однако при всем внимании к своей персоне, Александр Сергеевич остается Загадкой, многие факты из его биографии остаются </w:t>
      </w:r>
      <w:r w:rsidR="004C2BEC">
        <w:rPr>
          <w:rFonts w:ascii="Cambria" w:hAnsi="Cambria"/>
          <w:sz w:val="28"/>
          <w:szCs w:val="28"/>
        </w:rPr>
        <w:t>малоизвестными или совсем</w:t>
      </w:r>
      <w:r w:rsidR="00517376">
        <w:rPr>
          <w:rFonts w:ascii="Cambria" w:hAnsi="Cambria"/>
          <w:sz w:val="28"/>
          <w:szCs w:val="28"/>
        </w:rPr>
        <w:t xml:space="preserve"> </w:t>
      </w:r>
      <w:r w:rsidRPr="00900024">
        <w:rPr>
          <w:rFonts w:ascii="Cambria" w:hAnsi="Cambria"/>
          <w:sz w:val="28"/>
          <w:szCs w:val="28"/>
        </w:rPr>
        <w:t>неизвестными.</w:t>
      </w:r>
      <w:r w:rsidR="001F6809" w:rsidRPr="00900024">
        <w:rPr>
          <w:rFonts w:ascii="Cambria" w:hAnsi="Cambria"/>
          <w:sz w:val="28"/>
          <w:szCs w:val="28"/>
        </w:rPr>
        <w:t xml:space="preserve"> Вопрос «А каков Пушкин?» до сих пор остается дискуссионным.</w:t>
      </w:r>
    </w:p>
    <w:p w:rsidR="00657330" w:rsidRPr="00900024" w:rsidRDefault="00657330" w:rsidP="00900024">
      <w:pPr>
        <w:spacing w:after="0" w:line="240" w:lineRule="auto"/>
        <w:jc w:val="both"/>
        <w:rPr>
          <w:rFonts w:ascii="Cambria" w:hAnsi="Cambria"/>
          <w:caps/>
          <w:sz w:val="28"/>
          <w:szCs w:val="28"/>
        </w:rPr>
      </w:pPr>
    </w:p>
    <w:p w:rsidR="001F6809" w:rsidRPr="00900024" w:rsidRDefault="001F6809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1</w:t>
      </w:r>
    </w:p>
    <w:p w:rsidR="00657330" w:rsidRPr="00900024" w:rsidRDefault="001F6809" w:rsidP="00900024">
      <w:pPr>
        <w:spacing w:after="0" w:line="240" w:lineRule="auto"/>
        <w:ind w:firstLine="567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Сам Александр </w:t>
      </w:r>
      <w:r w:rsidR="00E51018" w:rsidRPr="00900024">
        <w:rPr>
          <w:rFonts w:ascii="Cambria" w:hAnsi="Cambria"/>
          <w:sz w:val="28"/>
          <w:szCs w:val="28"/>
        </w:rPr>
        <w:t>Сергеевич</w:t>
      </w:r>
      <w:r w:rsidRPr="00900024">
        <w:rPr>
          <w:rFonts w:ascii="Cambria" w:hAnsi="Cambria"/>
          <w:sz w:val="28"/>
          <w:szCs w:val="28"/>
        </w:rPr>
        <w:t xml:space="preserve"> в шутливом </w:t>
      </w:r>
      <w:r w:rsidR="00E51018" w:rsidRPr="00900024">
        <w:rPr>
          <w:rFonts w:ascii="Cambria" w:hAnsi="Cambria"/>
          <w:sz w:val="28"/>
          <w:szCs w:val="28"/>
        </w:rPr>
        <w:t>стихотворном автоп</w:t>
      </w:r>
      <w:r w:rsidR="00517376">
        <w:rPr>
          <w:rFonts w:ascii="Cambria" w:hAnsi="Cambria"/>
          <w:sz w:val="28"/>
          <w:szCs w:val="28"/>
        </w:rPr>
        <w:t>о</w:t>
      </w:r>
      <w:r w:rsidR="00E51018" w:rsidRPr="00900024">
        <w:rPr>
          <w:rFonts w:ascii="Cambria" w:hAnsi="Cambria"/>
          <w:sz w:val="28"/>
          <w:szCs w:val="28"/>
        </w:rPr>
        <w:t>ртрете дал на него такой ответ:</w:t>
      </w: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657330" w:rsidRPr="00900024" w:rsidRDefault="00657330" w:rsidP="00900024">
      <w:pPr>
        <w:spacing w:after="0" w:line="240" w:lineRule="auto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Чтец</w:t>
      </w:r>
    </w:p>
    <w:p w:rsidR="00657330" w:rsidRPr="00900024" w:rsidRDefault="00657330" w:rsidP="00900024">
      <w:pPr>
        <w:spacing w:after="0" w:line="240" w:lineRule="auto"/>
        <w:ind w:firstLine="2552"/>
        <w:outlineLvl w:val="3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МОЙ ПОРТРЕТ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Вы просите у меня мой портрет,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Но написанный с натуры;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Мой милый, он быстро будет готов,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Хотя и в миниатюре.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&lt;…&gt;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Мой рост с ростом самых долговязых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Не может равняться;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У меня свежий цвет лица, русые волосы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И кудрявая голова.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</w:p>
    <w:p w:rsidR="004F6D0D" w:rsidRPr="00900024" w:rsidRDefault="004F6D0D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&lt;…&gt;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По всему этому, мой милый друг,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Меня можно узнать.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Да, таким как бог меня создал,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Я и хочу всегда казаться.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Сущий бес в проказах,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Сущая обезьяна лицом,</w:t>
      </w:r>
    </w:p>
    <w:p w:rsidR="00657330" w:rsidRPr="00900024" w:rsidRDefault="00657330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Много, слишком много ветрености —</w:t>
      </w:r>
    </w:p>
    <w:p w:rsidR="00657330" w:rsidRPr="00900024" w:rsidRDefault="00657330" w:rsidP="00900024">
      <w:pPr>
        <w:spacing w:after="0" w:line="240" w:lineRule="auto"/>
        <w:ind w:firstLine="2552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Да, таков Пушкин.</w:t>
      </w:r>
    </w:p>
    <w:p w:rsidR="00E51018" w:rsidRDefault="00E51018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E51018" w:rsidRPr="00900024" w:rsidRDefault="00E51018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lastRenderedPageBreak/>
        <w:t>Ведущий 2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Приглашаем вас блеснуть интеллектом и сообразительностью, знаниями биографии Александра Сергеевича Пушкина! Добро пожаловать на Информационную викторину «Да, таков Пушкин».</w:t>
      </w:r>
    </w:p>
    <w:p w:rsidR="004C2BEC" w:rsidRDefault="004C2BEC" w:rsidP="00900024">
      <w:pPr>
        <w:spacing w:after="0" w:line="240" w:lineRule="auto"/>
        <w:rPr>
          <w:rFonts w:ascii="Cambria" w:hAnsi="Cambria"/>
          <w:caps/>
          <w:sz w:val="28"/>
          <w:szCs w:val="28"/>
        </w:rPr>
      </w:pPr>
    </w:p>
    <w:p w:rsidR="004C2BEC" w:rsidRDefault="004C2BEC" w:rsidP="00900024">
      <w:pPr>
        <w:spacing w:after="0" w:line="240" w:lineRule="auto"/>
        <w:rPr>
          <w:rFonts w:ascii="Cambria" w:hAnsi="Cambria"/>
          <w:caps/>
          <w:sz w:val="28"/>
          <w:szCs w:val="28"/>
        </w:rPr>
      </w:pPr>
    </w:p>
    <w:p w:rsidR="00E51018" w:rsidRPr="004C2BEC" w:rsidRDefault="00E51018" w:rsidP="00900024">
      <w:pPr>
        <w:spacing w:after="0" w:line="240" w:lineRule="auto"/>
        <w:rPr>
          <w:rFonts w:ascii="Cambria" w:hAnsi="Cambria"/>
          <w:b/>
          <w:bCs/>
          <w:caps/>
          <w:sz w:val="28"/>
          <w:szCs w:val="28"/>
        </w:rPr>
      </w:pPr>
      <w:r w:rsidRPr="004C2BEC">
        <w:rPr>
          <w:rFonts w:ascii="Cambria" w:hAnsi="Cambria"/>
          <w:b/>
          <w:bCs/>
          <w:caps/>
          <w:sz w:val="28"/>
          <w:szCs w:val="28"/>
        </w:rPr>
        <w:t>«В семье своей родной …»</w:t>
      </w:r>
    </w:p>
    <w:p w:rsidR="00E51018" w:rsidRPr="00900024" w:rsidRDefault="00E51018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E51018" w:rsidRPr="00900024" w:rsidRDefault="00E51018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1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Александр Сергеевич Пушкин родился 26 мая (6 июня) 1799 года в Москве. Он появился на свет в семье незаурядной</w:t>
      </w:r>
      <w:r w:rsidR="004C2BEC">
        <w:rPr>
          <w:rFonts w:ascii="Cambria" w:eastAsia="Times New Roman" w:hAnsi="Cambria" w:cs="Arial"/>
          <w:sz w:val="28"/>
          <w:szCs w:val="28"/>
          <w:lang w:eastAsia="ru-RU"/>
        </w:rPr>
        <w:t>,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аристократической.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Знатный, старинный дворянский род Пушкиных играл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существенную роль в русской истории,</w:t>
      </w: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 верой и правдой служил Империи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. Он имел</w:t>
      </w: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 свой особенный герб. Сейчас достаточно сложно сказать, откуда он взялся и когда точно был создан. Но, </w:t>
      </w:r>
      <w:r w:rsidR="007B52BA"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>несмотря</w:t>
      </w: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 на это, сегодня герб семьи Пушкиных можно </w:t>
      </w:r>
      <w:r w:rsidR="007B52BA">
        <w:rPr>
          <w:rFonts w:ascii="Cambria" w:eastAsia="Times New Roman" w:hAnsi="Cambria" w:cs="Arial"/>
          <w:bCs/>
          <w:sz w:val="28"/>
          <w:szCs w:val="28"/>
          <w:lang w:eastAsia="ru-RU"/>
        </w:rPr>
        <w:t>считать</w:t>
      </w: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 одним из самых известных и узнаваемых на территории нашей страны.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E51018" w:rsidRPr="00900024" w:rsidRDefault="00E51018" w:rsidP="00900024">
      <w:pPr>
        <w:spacing w:after="0" w:line="240" w:lineRule="auto"/>
        <w:jc w:val="center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noProof/>
          <w:sz w:val="28"/>
          <w:szCs w:val="28"/>
          <w:lang w:eastAsia="ru-RU"/>
        </w:rPr>
        <w:drawing>
          <wp:inline distT="0" distB="0" distL="0" distR="0" wp14:anchorId="6CE90BFB" wp14:editId="437D97E4">
            <wp:extent cx="2333775" cy="3350700"/>
            <wp:effectExtent l="0" t="0" r="0" b="2540"/>
            <wp:docPr id="44" name="Рисунок 44" descr="http://pushkin.niv.ru/images/family/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pushkin.niv.ru/images/family/ger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40" cy="33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18" w:rsidRPr="00900024" w:rsidRDefault="00E51018" w:rsidP="00900024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E51018" w:rsidRPr="00900024" w:rsidRDefault="00E51018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2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Перед нами родовой герб Пушкиных. Щит разделен горизонталью на две части, из коих в верхней в горностаевом поле на Пурпурной подушке с золочеными кистями положена Княжеская Шапка. В нижней части в правом голубом поле изображена в серебряных латах правая Рука с мечем, вверх подъятым; в левом золотом поле голубой Орел с распростертыми Крыльями, имеющий в когтях Меч и Державу голубого ж цвета. Щит увенчан обыкновенным Дворянским Шлемом с дворянской на нем Короною и тремя Страусовыми перьями.</w:t>
      </w:r>
    </w:p>
    <w:p w:rsidR="00E51018" w:rsidRPr="00900024" w:rsidRDefault="00E51018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lastRenderedPageBreak/>
        <w:t>Ведущий 1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Пушкин, разумеется, не отличался аристократическим чванством. </w:t>
      </w:r>
      <w:r w:rsidR="007B3738">
        <w:rPr>
          <w:rFonts w:ascii="Cambria" w:eastAsia="Times New Roman" w:hAnsi="Cambria" w:cs="Arial"/>
          <w:sz w:val="28"/>
          <w:szCs w:val="28"/>
          <w:lang w:eastAsia="ru-RU"/>
        </w:rPr>
        <w:t>Но о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н, безусловно, гордился принадлежностью к старинному дворянскому роду. </w:t>
      </w:r>
      <w:r w:rsidR="008C1956">
        <w:rPr>
          <w:rFonts w:ascii="Cambria" w:eastAsia="Times New Roman" w:hAnsi="Cambria" w:cs="Arial"/>
          <w:sz w:val="28"/>
          <w:szCs w:val="28"/>
          <w:lang w:eastAsia="ru-RU"/>
        </w:rPr>
        <w:t>Хотя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воспринимал себя Александр Сергеевич не только и не столько аристократом, сколько гражданином. «Новая аристократия», получившая титулы</w:t>
      </w:r>
      <w:r w:rsidR="00DA4E4F">
        <w:rPr>
          <w:rFonts w:ascii="Cambria" w:eastAsia="Times New Roman" w:hAnsi="Cambria" w:cs="Arial"/>
          <w:sz w:val="28"/>
          <w:szCs w:val="28"/>
          <w:lang w:eastAsia="ru-RU"/>
        </w:rPr>
        <w:t xml:space="preserve"> угодливостью, лестью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DA4E4F">
        <w:rPr>
          <w:rFonts w:ascii="Cambria" w:eastAsia="Times New Roman" w:hAnsi="Cambria" w:cs="Arial"/>
          <w:sz w:val="28"/>
          <w:szCs w:val="28"/>
          <w:lang w:eastAsia="ru-RU"/>
        </w:rPr>
        <w:t>властным персонам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у писателя не вызывала уважения. Он неоднократно говорил о профанации самой идеи дворянства,</w:t>
      </w:r>
      <w:r w:rsidR="00DA4E4F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аристократии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как корпуса людей ч</w:t>
      </w:r>
      <w:r w:rsidR="008C1956">
        <w:rPr>
          <w:rFonts w:ascii="Cambria" w:eastAsia="Times New Roman" w:hAnsi="Cambria" w:cs="Times New Roman"/>
          <w:sz w:val="28"/>
          <w:szCs w:val="28"/>
          <w:lang w:eastAsia="ru-RU"/>
        </w:rPr>
        <w:t>а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сти людей государственной службы (ведь «аристос» - это «лучшие»). В своём полемическо</w:t>
      </w:r>
      <w:r w:rsidR="008C1956">
        <w:rPr>
          <w:rFonts w:ascii="Cambria" w:eastAsia="Times New Roman" w:hAnsi="Cambria" w:cs="Times New Roman"/>
          <w:sz w:val="28"/>
          <w:szCs w:val="28"/>
          <w:lang w:eastAsia="ru-RU"/>
        </w:rPr>
        <w:t>м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стихотворени</w:t>
      </w:r>
      <w:r w:rsidR="008C1956">
        <w:rPr>
          <w:rFonts w:ascii="Cambria" w:eastAsia="Times New Roman" w:hAnsi="Cambria" w:cs="Times New Roman"/>
          <w:sz w:val="28"/>
          <w:szCs w:val="28"/>
          <w:lang w:eastAsia="ru-RU"/>
        </w:rPr>
        <w:t>и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«Моя родословная» Александр Сергеевич проводит одну простую мысль: если «это» - дворянство, то он тогда – точно не дворянин. </w:t>
      </w:r>
      <w:r w:rsidR="00DA4E4F">
        <w:rPr>
          <w:rFonts w:ascii="Cambria" w:eastAsia="Times New Roman" w:hAnsi="Cambria" w:cs="Times New Roman"/>
          <w:sz w:val="28"/>
          <w:szCs w:val="28"/>
          <w:lang w:eastAsia="ru-RU"/>
        </w:rPr>
        <w:t>Пушкин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готов зваться и мещанином. Ради Бога.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E51018" w:rsidRPr="00900024" w:rsidRDefault="00E51018" w:rsidP="00900024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Чтец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Понятна мне времен превратность,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Не прекословлю, право, ей: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У нас нова рожденьем знатность,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И чем новее, тем знатней.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Родов дряхлеющих обломок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(И по несчастью, не один),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Бояр старинных я потомок;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&lt;…&gt;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Под гербовой моей печатью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Я кипу грамот схоронил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И не якшаюсь с новой знатью,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И крови спесь угомонил.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Я грамотей и стихотворец,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Я Пушкин просто, не Мусин,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Я не богач, не царедворец,</w:t>
      </w:r>
    </w:p>
    <w:p w:rsidR="00E51018" w:rsidRPr="00900024" w:rsidRDefault="00E51018" w:rsidP="00900024">
      <w:pPr>
        <w:spacing w:after="0" w:line="240" w:lineRule="auto"/>
        <w:ind w:firstLine="2835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Я сам большой: я мещанин.</w:t>
      </w:r>
    </w:p>
    <w:p w:rsidR="00E51018" w:rsidRPr="00900024" w:rsidRDefault="00E51018" w:rsidP="00900024">
      <w:pPr>
        <w:spacing w:after="0" w:line="240" w:lineRule="auto"/>
        <w:ind w:firstLine="567"/>
        <w:jc w:val="right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А.С. Пушкин</w:t>
      </w:r>
    </w:p>
    <w:p w:rsidR="00E51018" w:rsidRDefault="00E51018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9D4475" w:rsidRPr="00900024" w:rsidRDefault="009D4475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2</w:t>
      </w:r>
    </w:p>
    <w:p w:rsidR="009D4475" w:rsidRPr="00900024" w:rsidRDefault="009D4475" w:rsidP="00DA4E4F">
      <w:pPr>
        <w:spacing w:after="0" w:line="240" w:lineRule="auto"/>
        <w:ind w:firstLine="567"/>
        <w:rPr>
          <w:rFonts w:ascii="Cambria" w:hAnsi="Cambria"/>
          <w:b/>
          <w:bCs/>
          <w:sz w:val="28"/>
          <w:szCs w:val="28"/>
        </w:rPr>
      </w:pPr>
      <w:r w:rsidRPr="00900024">
        <w:rPr>
          <w:rFonts w:ascii="Cambria" w:hAnsi="Cambria"/>
          <w:b/>
          <w:bCs/>
          <w:sz w:val="28"/>
          <w:szCs w:val="28"/>
        </w:rPr>
        <w:t>Как звали отца Александра Сергеевича?</w:t>
      </w:r>
    </w:p>
    <w:p w:rsidR="009D4475" w:rsidRPr="00900024" w:rsidRDefault="009D4475" w:rsidP="00900024">
      <w:pPr>
        <w:spacing w:after="0" w:line="240" w:lineRule="auto"/>
        <w:ind w:firstLine="567"/>
        <w:jc w:val="both"/>
        <w:textAlignment w:val="baseline"/>
        <w:rPr>
          <w:rFonts w:ascii="Cambria" w:eastAsiaTheme="minorEastAsia" w:hAnsi="Cambria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9D4475" w:rsidRPr="00900024" w:rsidRDefault="009D4475" w:rsidP="00900024">
      <w:pPr>
        <w:spacing w:after="0" w:line="240" w:lineRule="auto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Сергей Л</w:t>
      </w:r>
      <w:r w:rsidR="00E102A6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ьво</w:t>
      </w: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вич</w:t>
      </w:r>
    </w:p>
    <w:p w:rsidR="009D4475" w:rsidRPr="00900024" w:rsidRDefault="009D4475" w:rsidP="00900024">
      <w:pPr>
        <w:spacing w:after="0" w:line="240" w:lineRule="auto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Сергей Николаевич</w:t>
      </w:r>
    </w:p>
    <w:p w:rsidR="009D4475" w:rsidRPr="00900024" w:rsidRDefault="009D4475" w:rsidP="00900024">
      <w:pPr>
        <w:spacing w:after="0" w:line="240" w:lineRule="auto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Сергей Григорьевич</w:t>
      </w:r>
    </w:p>
    <w:p w:rsidR="009D4475" w:rsidRPr="00900024" w:rsidRDefault="009D4475" w:rsidP="00900024">
      <w:pPr>
        <w:spacing w:after="0" w:line="240" w:lineRule="auto"/>
        <w:ind w:firstLine="567"/>
        <w:jc w:val="both"/>
        <w:textAlignment w:val="baseline"/>
        <w:rPr>
          <w:rFonts w:ascii="Cambria" w:eastAsiaTheme="minorEastAsia" w:hAnsi="Cambria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DA4E4F" w:rsidRDefault="00DA4E4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DA4E4F" w:rsidRDefault="00DA4E4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DA4E4F" w:rsidRPr="00900024" w:rsidRDefault="00DA4E4F" w:rsidP="00DA4E4F">
      <w:pPr>
        <w:spacing w:after="0" w:line="240" w:lineRule="auto"/>
        <w:jc w:val="center"/>
        <w:textAlignment w:val="baseline"/>
        <w:rPr>
          <w:rFonts w:ascii="Cambria" w:eastAsiaTheme="minorEastAsia" w:hAnsi="Cambria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</w:pPr>
      <w:r w:rsidRPr="00900024">
        <w:rPr>
          <w:rFonts w:ascii="Cambria" w:eastAsia="Times New Roman" w:hAnsi="Cambr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5E0457" wp14:editId="64D9605C">
            <wp:extent cx="2963584" cy="3711389"/>
            <wp:effectExtent l="0" t="0" r="8255" b="0"/>
            <wp:docPr id="54" name="Рисунок 54" descr="https://static.tildacdn.com/tild3335-3130-4639-a435-393733313434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335-3130-4639-a435-393733313434/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05" cy="37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4F" w:rsidRPr="00DA4E4F" w:rsidRDefault="00DA4E4F" w:rsidP="00DA4E4F">
      <w:pPr>
        <w:shd w:val="clear" w:color="auto" w:fill="F8F9FA"/>
        <w:spacing w:after="0" w:line="240" w:lineRule="auto"/>
        <w:jc w:val="center"/>
        <w:rPr>
          <w:rFonts w:ascii="Cambria" w:eastAsia="Times New Roman" w:hAnsi="Cambria" w:cs="Arial"/>
          <w:sz w:val="18"/>
          <w:szCs w:val="18"/>
          <w:lang w:eastAsia="ru-RU"/>
        </w:rPr>
      </w:pPr>
      <w:r w:rsidRPr="00DA4E4F">
        <w:rPr>
          <w:rFonts w:ascii="Cambria" w:eastAsia="Times New Roman" w:hAnsi="Cambria" w:cs="Arial"/>
          <w:sz w:val="18"/>
          <w:szCs w:val="18"/>
          <w:lang w:eastAsia="ru-RU"/>
        </w:rPr>
        <w:t>Сергей Львович Пушкин, портрет неизвестного художника</w:t>
      </w:r>
    </w:p>
    <w:p w:rsidR="00DA4E4F" w:rsidRDefault="00DA4E4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9D4475" w:rsidRPr="00900024" w:rsidRDefault="00DA4E4F" w:rsidP="00DA4E4F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Батюшку Пушкина звали Сергей Львович.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Arial"/>
          <w:sz w:val="28"/>
          <w:szCs w:val="28"/>
          <w:lang w:eastAsia="ru-RU"/>
        </w:rPr>
        <w:t>Он с</w:t>
      </w:r>
      <w:r w:rsidR="009D4475" w:rsidRPr="00900024">
        <w:rPr>
          <w:rFonts w:ascii="Cambria" w:eastAsia="Times New Roman" w:hAnsi="Cambria" w:cs="Arial"/>
          <w:sz w:val="28"/>
          <w:szCs w:val="28"/>
          <w:lang w:eastAsia="ru-RU"/>
        </w:rPr>
        <w:t>ын Льва Александровича Пушкина и его второй жены Ольги Васильевны, урождённой Чичериной. Отец Пушкина получил французское воспитание. Записанный сперва в армию, он в 1775 г. был перечислен в гвардию, а с 1777 по 1791 г. числился сержантом Измайловского полка. Затем был произведён в прапорщики, а после и в капитаны. До 1797 г. Серге</w:t>
      </w:r>
      <w:r w:rsidR="00E37CE4">
        <w:rPr>
          <w:rFonts w:ascii="Cambria" w:eastAsia="Times New Roman" w:hAnsi="Cambria" w:cs="Arial"/>
          <w:sz w:val="28"/>
          <w:szCs w:val="28"/>
          <w:lang w:eastAsia="ru-RU"/>
        </w:rPr>
        <w:t>й Львович служил в лейб-гвардии,</w:t>
      </w:r>
      <w:r w:rsidR="009D4475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егерском полку, откуда в 1798 г вышел в отставку майором. В 1798 г. он переехал в Москву.</w:t>
      </w:r>
    </w:p>
    <w:p w:rsidR="009D4475" w:rsidRPr="00900024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Где служил Сергей Львович после отставки из армии?</w:t>
      </w:r>
    </w:p>
    <w:p w:rsidR="009D4475" w:rsidRPr="00900024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в Комиссариатской комиссии</w:t>
      </w:r>
    </w:p>
    <w:p w:rsidR="009D4475" w:rsidRPr="00900024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в канцелярии</w:t>
      </w:r>
    </w:p>
    <w:p w:rsidR="009D4475" w:rsidRPr="00900024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в одном из министерств</w:t>
      </w:r>
    </w:p>
    <w:p w:rsidR="009D4475" w:rsidRPr="00900024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9D4475" w:rsidRPr="00900024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Сергей Львович состоял в Комиссариатском штате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«по казначейству» (т.е. был, говоря современным языком, квалифицированным бухгалтером)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, сначала в Москве, затем в Варшаве. 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>Он б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ыл на службе в Комиссариатском депо комиссионер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>ом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8-го класса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>, с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1802 г.,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 xml:space="preserve"> -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7-го класса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>. С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1804 г. («по рачительному исполнени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>ю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должности»)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 xml:space="preserve"> -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военный советник. В 1811 году был награждён</w:t>
      </w:r>
      <w:r w:rsidR="008C6CE6">
        <w:rPr>
          <w:rFonts w:ascii="Cambria" w:eastAsia="Times New Roman" w:hAnsi="Cambria" w:cs="Arial"/>
          <w:sz w:val="28"/>
          <w:szCs w:val="28"/>
          <w:lang w:eastAsia="ru-RU"/>
        </w:rPr>
        <w:t xml:space="preserve"> престижным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орденом </w:t>
      </w:r>
      <w:r w:rsidR="00BC6E30">
        <w:rPr>
          <w:rFonts w:ascii="Cambria" w:eastAsia="Times New Roman" w:hAnsi="Cambria" w:cs="Arial"/>
          <w:sz w:val="28"/>
          <w:szCs w:val="28"/>
          <w:lang w:eastAsia="ru-RU"/>
        </w:rPr>
        <w:t>С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в. Владимира 4-й степени.</w:t>
      </w:r>
    </w:p>
    <w:p w:rsidR="009D4475" w:rsidRPr="00900024" w:rsidRDefault="009D4475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В Варшаве Сергей Львович был начальником Комиссариатской комиссии резервной армии.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Дослужился он до довольно высокого чина статского советника и вышел в отставку в 1817 году.</w:t>
      </w:r>
    </w:p>
    <w:p w:rsidR="00DA4E4F" w:rsidRDefault="00DA4E4F" w:rsidP="00DA4E4F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DA4E4F" w:rsidRPr="00900024" w:rsidRDefault="00DA4E4F" w:rsidP="00DA4E4F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lastRenderedPageBreak/>
        <w:t>Ведущий 1</w:t>
      </w:r>
    </w:p>
    <w:p w:rsidR="009D4475" w:rsidRPr="00CB2289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Сергей Львович был известен как остряк и человек необыкновенной находчивости. Писал стихи на французском языке, </w:t>
      </w:r>
      <w:r w:rsidRPr="00CB2289">
        <w:rPr>
          <w:rFonts w:ascii="Cambria" w:eastAsia="Times New Roman" w:hAnsi="Cambria" w:cs="Arial"/>
          <w:sz w:val="28"/>
          <w:szCs w:val="28"/>
          <w:lang w:eastAsia="ru-RU"/>
        </w:rPr>
        <w:t>участвовал в сп</w:t>
      </w:r>
      <w:r w:rsidR="00E37CE4">
        <w:rPr>
          <w:rFonts w:ascii="Cambria" w:eastAsia="Times New Roman" w:hAnsi="Cambria" w:cs="Arial"/>
          <w:sz w:val="28"/>
          <w:szCs w:val="28"/>
          <w:lang w:eastAsia="ru-RU"/>
        </w:rPr>
        <w:t>ектаклях и хорошо декламировал, был в</w:t>
      </w:r>
      <w:r w:rsidRPr="00CB2289">
        <w:rPr>
          <w:rFonts w:ascii="Cambria" w:eastAsia="Times New Roman" w:hAnsi="Cambria" w:cs="Arial"/>
          <w:sz w:val="28"/>
          <w:szCs w:val="28"/>
          <w:lang w:eastAsia="ru-RU"/>
        </w:rPr>
        <w:t>ладел</w:t>
      </w:r>
      <w:r w:rsidR="00E37CE4">
        <w:rPr>
          <w:rFonts w:ascii="Cambria" w:eastAsia="Times New Roman" w:hAnsi="Cambria" w:cs="Arial"/>
          <w:sz w:val="28"/>
          <w:szCs w:val="28"/>
          <w:lang w:eastAsia="ru-RU"/>
        </w:rPr>
        <w:t>ь</w:t>
      </w:r>
      <w:r w:rsidRPr="00CB2289">
        <w:rPr>
          <w:rFonts w:ascii="Cambria" w:eastAsia="Times New Roman" w:hAnsi="Cambria" w:cs="Arial"/>
          <w:sz w:val="28"/>
          <w:szCs w:val="28"/>
          <w:lang w:eastAsia="ru-RU"/>
        </w:rPr>
        <w:t>ц</w:t>
      </w:r>
      <w:r w:rsidR="00E37CE4">
        <w:rPr>
          <w:rFonts w:ascii="Cambria" w:eastAsia="Times New Roman" w:hAnsi="Cambria" w:cs="Arial"/>
          <w:sz w:val="28"/>
          <w:szCs w:val="28"/>
          <w:lang w:eastAsia="ru-RU"/>
        </w:rPr>
        <w:t>ем</w:t>
      </w:r>
      <w:r w:rsidRPr="00CB2289">
        <w:rPr>
          <w:rFonts w:ascii="Cambria" w:eastAsia="Times New Roman" w:hAnsi="Cambria" w:cs="Arial"/>
          <w:sz w:val="28"/>
          <w:szCs w:val="28"/>
          <w:lang w:eastAsia="ru-RU"/>
        </w:rPr>
        <w:t xml:space="preserve"> сёл Болдино и Кистенёво в Арзамасско</w:t>
      </w:r>
      <w:r w:rsidR="00BC6E30" w:rsidRPr="00CB2289">
        <w:rPr>
          <w:rFonts w:ascii="Cambria" w:eastAsia="Times New Roman" w:hAnsi="Cambria" w:cs="Arial"/>
          <w:sz w:val="28"/>
          <w:szCs w:val="28"/>
          <w:lang w:eastAsia="ru-RU"/>
        </w:rPr>
        <w:t>м уезде Нижегородской губернии.</w:t>
      </w:r>
    </w:p>
    <w:p w:rsidR="00BC6E30" w:rsidRPr="009256BB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9256BB">
        <w:rPr>
          <w:rFonts w:ascii="Cambria" w:eastAsia="Times New Roman" w:hAnsi="Cambria" w:cs="Arial"/>
          <w:b/>
          <w:sz w:val="28"/>
          <w:szCs w:val="28"/>
          <w:lang w:eastAsia="ru-RU"/>
        </w:rPr>
        <w:t>Какому своему литературному герою Пушкин впоследствии «подарил» имение Кистеневка?</w:t>
      </w:r>
    </w:p>
    <w:p w:rsidR="00BC6E30" w:rsidRPr="00CB2289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CB2289">
        <w:rPr>
          <w:rFonts w:ascii="Cambria" w:eastAsia="Times New Roman" w:hAnsi="Cambria" w:cs="Arial"/>
          <w:smallCaps/>
          <w:sz w:val="28"/>
          <w:szCs w:val="28"/>
          <w:lang w:eastAsia="ru-RU"/>
        </w:rPr>
        <w:t>Алексей Берестов («Барышня-крестьянка»)</w:t>
      </w:r>
    </w:p>
    <w:p w:rsidR="00BC6E30" w:rsidRPr="00CB2289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CB2289">
        <w:rPr>
          <w:rFonts w:ascii="Cambria" w:eastAsia="Times New Roman" w:hAnsi="Cambria" w:cs="Arial"/>
          <w:smallCaps/>
          <w:sz w:val="28"/>
          <w:szCs w:val="28"/>
          <w:lang w:eastAsia="ru-RU"/>
        </w:rPr>
        <w:t>Петр Гринев («Капитанская дочка»)</w:t>
      </w:r>
    </w:p>
    <w:p w:rsidR="00BC6E30" w:rsidRPr="00CB2289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CB2289">
        <w:rPr>
          <w:rFonts w:ascii="Cambria" w:eastAsia="Times New Roman" w:hAnsi="Cambria" w:cs="Arial"/>
          <w:smallCaps/>
          <w:sz w:val="28"/>
          <w:szCs w:val="28"/>
          <w:lang w:eastAsia="ru-RU"/>
        </w:rPr>
        <w:t>Владимир Дубровский («Дубровский»)</w:t>
      </w:r>
    </w:p>
    <w:p w:rsidR="00BC6E30" w:rsidRPr="00CB2289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BC6E30" w:rsidRPr="00CB2289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CB2289">
        <w:rPr>
          <w:rFonts w:ascii="Cambria" w:eastAsia="Times New Roman" w:hAnsi="Cambria" w:cs="Arial"/>
          <w:sz w:val="28"/>
          <w:szCs w:val="28"/>
          <w:lang w:eastAsia="ru-RU"/>
        </w:rPr>
        <w:t>Кистеневка - б</w:t>
      </w:r>
      <w:r w:rsidRPr="00CB2289">
        <w:rPr>
          <w:rFonts w:ascii="Cambria" w:hAnsi="Cambria" w:cs="Arial"/>
          <w:color w:val="333333"/>
          <w:sz w:val="28"/>
          <w:szCs w:val="28"/>
        </w:rPr>
        <w:t xml:space="preserve">ывшее родовое поместье отца Владимира </w:t>
      </w:r>
      <w:r w:rsidRPr="00CB2289">
        <w:rPr>
          <w:rFonts w:ascii="Cambria" w:hAnsi="Cambria" w:cs="Arial"/>
          <w:b/>
          <w:bCs/>
          <w:color w:val="333333"/>
          <w:sz w:val="28"/>
          <w:szCs w:val="28"/>
        </w:rPr>
        <w:t xml:space="preserve">Дубровского </w:t>
      </w:r>
      <w:r w:rsidRPr="00CB2289">
        <w:rPr>
          <w:rFonts w:ascii="Cambria" w:hAnsi="Cambria" w:cs="Helvetica"/>
          <w:color w:val="000000"/>
          <w:sz w:val="28"/>
          <w:szCs w:val="28"/>
        </w:rPr>
        <w:t>Андрея Гавриловича</w:t>
      </w:r>
      <w:r w:rsidRPr="00CB2289">
        <w:rPr>
          <w:rFonts w:ascii="Cambria" w:hAnsi="Cambria" w:cs="Arial"/>
          <w:color w:val="333333"/>
          <w:sz w:val="28"/>
          <w:szCs w:val="28"/>
        </w:rPr>
        <w:t xml:space="preserve">, которое у него захватил (отнял) </w:t>
      </w:r>
      <w:r w:rsidRPr="00CB2289">
        <w:rPr>
          <w:rFonts w:ascii="Cambria" w:hAnsi="Cambria" w:cs="Helvetica"/>
          <w:color w:val="000000"/>
          <w:sz w:val="28"/>
          <w:szCs w:val="28"/>
        </w:rPr>
        <w:t xml:space="preserve">Кирила Петрович </w:t>
      </w:r>
      <w:r w:rsidRPr="00CB2289">
        <w:rPr>
          <w:rFonts w:ascii="Cambria" w:hAnsi="Cambria" w:cs="Arial"/>
          <w:color w:val="333333"/>
          <w:sz w:val="28"/>
          <w:szCs w:val="28"/>
        </w:rPr>
        <w:t>Троекуров.</w:t>
      </w:r>
    </w:p>
    <w:p w:rsidR="00BC6E30" w:rsidRPr="00CB2289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BC6E30" w:rsidRPr="00CB2289" w:rsidRDefault="00BC6E30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D4475" w:rsidRPr="00900024" w:rsidRDefault="009D4475" w:rsidP="00900024">
      <w:pPr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noProof/>
          <w:sz w:val="28"/>
          <w:szCs w:val="28"/>
          <w:lang w:eastAsia="ru-RU"/>
        </w:rPr>
        <w:drawing>
          <wp:inline distT="0" distB="0" distL="0" distR="0" wp14:anchorId="20CB939B" wp14:editId="3CEA6040">
            <wp:extent cx="2665730" cy="3639820"/>
            <wp:effectExtent l="0" t="0" r="1270" b="0"/>
            <wp:docPr id="55" name="Рисунок 55" descr="https://upload.wikimedia.org/wikipedia/commons/thumb/f/f2/PuschkinSL.JPG/280px-Puschkin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upload.wikimedia.org/wikipedia/commons/thumb/f/f2/PuschkinSL.JPG/280px-PuschkinS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75" w:rsidRPr="00DA4E4F" w:rsidRDefault="009D4475" w:rsidP="00900024">
      <w:pPr>
        <w:shd w:val="clear" w:color="auto" w:fill="F8F9FA"/>
        <w:spacing w:after="0" w:line="240" w:lineRule="auto"/>
        <w:jc w:val="center"/>
        <w:rPr>
          <w:rFonts w:ascii="Cambria" w:eastAsia="Times New Roman" w:hAnsi="Cambria" w:cs="Arial"/>
          <w:sz w:val="18"/>
          <w:szCs w:val="18"/>
          <w:lang w:eastAsia="ru-RU"/>
        </w:rPr>
      </w:pPr>
      <w:r w:rsidRPr="00DA4E4F">
        <w:rPr>
          <w:rFonts w:ascii="Cambria" w:eastAsia="Times New Roman" w:hAnsi="Cambria" w:cs="Arial"/>
          <w:sz w:val="18"/>
          <w:szCs w:val="18"/>
          <w:lang w:eastAsia="ru-RU"/>
        </w:rPr>
        <w:t>Сергей Львович Пушкин, гравюра К. Гампельна</w:t>
      </w:r>
    </w:p>
    <w:p w:rsidR="00DA4E4F" w:rsidRDefault="00DA4E4F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D4475" w:rsidRDefault="00CB2289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Сергей Львович</w:t>
      </w:r>
      <w:r w:rsidR="00BC6E30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вовсе не был этаким трутнем, занятым только светским времяпровождением.</w:t>
      </w:r>
      <w:r w:rsidR="00BC6E3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="009D4475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Друзья Пушкина отмечали, что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его отец</w:t>
      </w:r>
      <w:r w:rsidR="009D4475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был очень скуп. Однажды за обедом брат Александра Сергеевича Лев разбил рюмку. Отец вспылил и целый обед ворчал. «Можно ли так долго сетовать о рюмке, которая стоит 20 копеек» - заметил Лев. «Извините, сударь, - с чувством возразил отец, - не 20, а 35 копеек!».</w:t>
      </w:r>
    </w:p>
    <w:p w:rsidR="00CB2289" w:rsidRPr="00900024" w:rsidRDefault="00CB2289" w:rsidP="00900024">
      <w:pPr>
        <w:spacing w:after="0" w:line="240" w:lineRule="auto"/>
        <w:ind w:firstLine="567"/>
        <w:jc w:val="both"/>
        <w:textAlignment w:val="baseline"/>
        <w:rPr>
          <w:rFonts w:ascii="Cambria" w:eastAsiaTheme="minorEastAsia" w:hAnsi="Cambria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584AFA" w:rsidRPr="00900024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Хотя, Сергей Львовича можно скорее назвать б</w:t>
      </w:r>
      <w:r w:rsidR="009A3835">
        <w:rPr>
          <w:rFonts w:ascii="Cambria" w:eastAsia="Times New Roman" w:hAnsi="Cambria" w:cs="Times New Roman"/>
          <w:sz w:val="28"/>
          <w:szCs w:val="28"/>
          <w:lang w:eastAsia="ru-RU"/>
        </w:rPr>
        <w:t>е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р</w:t>
      </w:r>
      <w:r w:rsidR="009A3835">
        <w:rPr>
          <w:rFonts w:ascii="Cambria" w:eastAsia="Times New Roman" w:hAnsi="Cambria" w:cs="Times New Roman"/>
          <w:sz w:val="28"/>
          <w:szCs w:val="28"/>
          <w:lang w:eastAsia="ru-RU"/>
        </w:rPr>
        <w:t>е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жливым, а не скупым. Для человека, столько лет занимавшегося бухгалтерией,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>конечно, имело значение, 20 или 35 копеек стоит разбитая рюмка, особенно в пожилом возрасте, когда черты характера обостряются. Надо отметить, что жалование Сергея Львовича (около 1000 рублей в год) было неплохим подспорьем. Такая сумма как раз уходила у Пушкиных на аренду жилья в Москве. Не скупость, а бережливость главы семьи помогала сводить концы с концами. Нетрудно представить, каким было бы детство поэта, имей он отца-мота.</w:t>
      </w:r>
    </w:p>
    <w:p w:rsidR="009D4475" w:rsidRDefault="009D4475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Позднее, уже в Петербурге после окончания Лицея, у молодого Пушкина были ссоры с отцом из-за денег. Но, скорее всего, тогда прав был Сергей Львович: поэту платили жалование, достаточное на личные расходы при условии, что в родительском доме обеспечивался кров и стол.</w:t>
      </w:r>
    </w:p>
    <w:p w:rsidR="00CB2289" w:rsidRPr="00900024" w:rsidRDefault="00CB2289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584AFA" w:rsidRPr="00900024" w:rsidRDefault="00584AFA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2</w:t>
      </w:r>
    </w:p>
    <w:p w:rsidR="009D4475" w:rsidRPr="00900024" w:rsidRDefault="009D4475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Женился Сергей Львович сравнительно молодым</w:t>
      </w:r>
      <w:r w:rsidR="00DA4E4F">
        <w:rPr>
          <w:rFonts w:ascii="Cambria" w:eastAsia="Times New Roman" w:hAnsi="Cambria" w:cs="Arial"/>
          <w:sz w:val="28"/>
          <w:szCs w:val="28"/>
          <w:lang w:eastAsia="ru-RU"/>
        </w:rPr>
        <w:t xml:space="preserve"> человеком </w:t>
      </w:r>
      <w:r w:rsidR="00DA4E4F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в Петербурге, в ноябре 1796 года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— ещё будучи офицером лейб-гвардии егерского полка, на Надежде Осиповне Ганнибал — своей троюродной племяннице, жившей тогда с матерью в Петербурге.</w:t>
      </w:r>
    </w:p>
    <w:p w:rsidR="00584AFA" w:rsidRPr="00DB1274" w:rsidRDefault="009D4475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Надежда Осиповна была </w:t>
      </w:r>
      <w:r w:rsidR="00DB1274">
        <w:rPr>
          <w:rFonts w:ascii="Cambria" w:eastAsia="Times New Roman" w:hAnsi="Cambria" w:cs="Arial"/>
          <w:sz w:val="28"/>
          <w:szCs w:val="28"/>
          <w:lang w:eastAsia="ru-RU"/>
        </w:rPr>
        <w:t>внучкой</w:t>
      </w:r>
      <w:r w:rsidR="00584AFA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легендарного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584AFA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сподвижника Петра I, </w:t>
      </w:r>
      <w:r w:rsidR="00584AFA" w:rsidRPr="00900024">
        <w:rPr>
          <w:rFonts w:ascii="Cambria" w:hAnsi="Cambria" w:cs="Arial"/>
          <w:sz w:val="28"/>
          <w:szCs w:val="28"/>
        </w:rPr>
        <w:t xml:space="preserve">абиссинца </w:t>
      </w:r>
      <w:r w:rsidR="00584AFA" w:rsidRPr="00DB1274">
        <w:rPr>
          <w:rFonts w:ascii="Cambria" w:hAnsi="Cambria" w:cs="Arial"/>
          <w:sz w:val="28"/>
          <w:szCs w:val="28"/>
        </w:rPr>
        <w:t>знатного рода</w:t>
      </w:r>
      <w:r w:rsidR="00584AFA" w:rsidRPr="00DB127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DB1274">
        <w:rPr>
          <w:rFonts w:ascii="Cambria" w:eastAsia="Times New Roman" w:hAnsi="Cambria" w:cs="Arial"/>
          <w:sz w:val="28"/>
          <w:szCs w:val="28"/>
          <w:lang w:eastAsia="ru-RU"/>
        </w:rPr>
        <w:t>Осипа Абрамовича Ганнибала, от брака его с Марьей Алексеевной Пушкиной.</w:t>
      </w:r>
      <w:r w:rsidR="00584AFA" w:rsidRPr="00DB1274">
        <w:rPr>
          <w:rFonts w:ascii="Cambria" w:eastAsia="Times New Roman" w:hAnsi="Cambria" w:cs="Arial"/>
          <w:sz w:val="28"/>
          <w:szCs w:val="28"/>
          <w:lang w:eastAsia="ru-RU"/>
        </w:rPr>
        <w:t xml:space="preserve"> Позднее он станет главным героем так и не оконченного пушкинского романа «Арап Петра Великого».</w:t>
      </w:r>
    </w:p>
    <w:p w:rsidR="00584AFA" w:rsidRPr="00DB1274" w:rsidRDefault="00584AFA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584AFA" w:rsidRPr="00DB1274" w:rsidRDefault="00584AFA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DB1274">
        <w:rPr>
          <w:rFonts w:ascii="Cambria" w:hAnsi="Cambria"/>
          <w:sz w:val="28"/>
          <w:szCs w:val="28"/>
        </w:rPr>
        <w:t>Ведущий 1</w:t>
      </w:r>
    </w:p>
    <w:p w:rsidR="00CB2289" w:rsidRDefault="00584AFA" w:rsidP="00DB127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B1274">
        <w:rPr>
          <w:rFonts w:ascii="Cambria" w:eastAsia="Times New Roman" w:hAnsi="Cambria" w:cs="Times New Roman"/>
          <w:sz w:val="28"/>
          <w:szCs w:val="28"/>
          <w:lang w:eastAsia="ru-RU"/>
        </w:rPr>
        <w:t>В шутливом поэтическом послании одному из своих друзей – красавцу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улану Федору Федоровичу Юрьеву Александр Сергеевич характеризовал себя как «потомок негров безобразный». Пушкин часто подчеркивал свои экзотические «абиссинские» корни.</w:t>
      </w:r>
    </w:p>
    <w:p w:rsidR="00DB1274" w:rsidRDefault="00DB1274" w:rsidP="00DB127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584AFA" w:rsidRPr="00DB1274" w:rsidRDefault="00584AFA" w:rsidP="00DB1274">
      <w:pPr>
        <w:spacing w:after="0" w:line="240" w:lineRule="auto"/>
        <w:jc w:val="both"/>
        <w:rPr>
          <w:rFonts w:ascii="Cambria" w:hAnsi="Cambria" w:cs="Arial"/>
          <w:sz w:val="28"/>
          <w:szCs w:val="28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Чтец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Решил Фиглярин, сидя дома,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Что черный дед мой Ганнибал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Был куплен за бутылку рома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И в руки шкиперу попал.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Сей шкипер был тот шкипер славный,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Кем наша двигнулась земля,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Кто придал мощно бег державный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Рулю родного корабля.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Сей шкипер деду был доступен,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И сходно купленный арап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Возрос усерден, неподкупен,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Царю наперсник, а не раб.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И был отец он Ганнибала,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Пред кем средь чесменских пучин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lastRenderedPageBreak/>
        <w:t>Громада кораблей вспылала,</w:t>
      </w:r>
    </w:p>
    <w:p w:rsidR="00584AFA" w:rsidRPr="00900024" w:rsidRDefault="00584AFA" w:rsidP="00900024">
      <w:pPr>
        <w:spacing w:after="0" w:line="240" w:lineRule="auto"/>
        <w:ind w:firstLine="2552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И пал впервые Наварин.</w:t>
      </w:r>
    </w:p>
    <w:p w:rsidR="009D4475" w:rsidRPr="00900024" w:rsidRDefault="00425458" w:rsidP="00900024">
      <w:pPr>
        <w:spacing w:after="0" w:line="240" w:lineRule="auto"/>
        <w:ind w:firstLine="567"/>
        <w:jc w:val="right"/>
        <w:textAlignment w:val="baseline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А.С. Пушкин</w:t>
      </w:r>
    </w:p>
    <w:p w:rsidR="009D4475" w:rsidRPr="00900024" w:rsidRDefault="009D4475" w:rsidP="00900024">
      <w:pPr>
        <w:spacing w:after="0" w:line="240" w:lineRule="auto"/>
        <w:ind w:firstLine="567"/>
        <w:jc w:val="both"/>
        <w:textAlignment w:val="baseline"/>
        <w:rPr>
          <w:rFonts w:ascii="Cambria" w:hAnsi="Cambria" w:cs="Arial"/>
          <w:sz w:val="28"/>
          <w:szCs w:val="28"/>
        </w:rPr>
      </w:pPr>
    </w:p>
    <w:p w:rsidR="00584AFA" w:rsidRPr="00900024" w:rsidRDefault="00584AFA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2</w:t>
      </w:r>
    </w:p>
    <w:p w:rsidR="009D4475" w:rsidRPr="00900024" w:rsidRDefault="00584AFA" w:rsidP="00900024">
      <w:pPr>
        <w:spacing w:after="0" w:line="240" w:lineRule="auto"/>
        <w:ind w:firstLine="567"/>
        <w:jc w:val="both"/>
        <w:textAlignment w:val="baseline"/>
        <w:rPr>
          <w:rFonts w:ascii="Cambria" w:hAnsi="Cambria" w:cs="Arial"/>
          <w:b/>
          <w:sz w:val="28"/>
          <w:szCs w:val="28"/>
        </w:rPr>
      </w:pPr>
      <w:r w:rsidRPr="00900024">
        <w:rPr>
          <w:rFonts w:ascii="Cambria" w:hAnsi="Cambria" w:cs="Arial"/>
          <w:sz w:val="28"/>
          <w:szCs w:val="28"/>
        </w:rPr>
        <w:t xml:space="preserve">Напоминаю – предок Пушкина по материнской линии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Ганнибал</w:t>
      </w:r>
      <w:r w:rsidR="00BF5110">
        <w:rPr>
          <w:rFonts w:ascii="Cambria" w:eastAsia="Times New Roman" w:hAnsi="Cambria" w:cs="Arial"/>
          <w:sz w:val="28"/>
          <w:szCs w:val="28"/>
          <w:lang w:eastAsia="ru-RU"/>
        </w:rPr>
        <w:t xml:space="preserve"> был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абиссинцем. </w:t>
      </w:r>
      <w:r w:rsidRPr="00900024">
        <w:rPr>
          <w:rFonts w:ascii="Cambria" w:eastAsia="Times New Roman" w:hAnsi="Cambria" w:cs="Arial"/>
          <w:b/>
          <w:sz w:val="28"/>
          <w:szCs w:val="28"/>
          <w:lang w:eastAsia="ru-RU"/>
        </w:rPr>
        <w:t>Покажите на современной карте Абиссинию. Как она называется?</w:t>
      </w:r>
    </w:p>
    <w:p w:rsidR="009D4475" w:rsidRPr="00900024" w:rsidRDefault="009D4475" w:rsidP="00900024">
      <w:pPr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067B40E9" wp14:editId="4175CCF6">
            <wp:extent cx="2194558" cy="2683436"/>
            <wp:effectExtent l="0" t="0" r="0" b="3175"/>
            <wp:docPr id="56" name="Рисунок 56" descr="http://geo-tour.net/Maps/pic/afr_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geo-tour.net/Maps/pic/afr_p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03" cy="269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75" w:rsidRPr="00900024" w:rsidRDefault="0042545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Сейчас Абиссиния называется Эфиопией.</w:t>
      </w:r>
    </w:p>
    <w:p w:rsidR="009D4475" w:rsidRPr="00900024" w:rsidRDefault="009D4475" w:rsidP="00900024">
      <w:pPr>
        <w:spacing w:after="0" w:line="240" w:lineRule="auto"/>
        <w:ind w:firstLine="2552"/>
        <w:jc w:val="both"/>
        <w:rPr>
          <w:rFonts w:ascii="Cambria" w:eastAsia="Times New Roman" w:hAnsi="Cambria" w:cs="Arial"/>
          <w:i/>
          <w:sz w:val="28"/>
          <w:szCs w:val="28"/>
          <w:lang w:eastAsia="ru-RU"/>
        </w:rPr>
      </w:pPr>
    </w:p>
    <w:p w:rsidR="009D4475" w:rsidRPr="00900024" w:rsidRDefault="009D4475" w:rsidP="00900024">
      <w:pPr>
        <w:spacing w:after="0" w:line="240" w:lineRule="auto"/>
        <w:jc w:val="center"/>
        <w:rPr>
          <w:rFonts w:ascii="Cambria" w:eastAsia="Times New Roman" w:hAnsi="Cambria" w:cs="Arial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noProof/>
          <w:sz w:val="28"/>
          <w:szCs w:val="28"/>
          <w:lang w:eastAsia="ru-RU"/>
        </w:rPr>
        <w:drawing>
          <wp:inline distT="0" distB="0" distL="0" distR="0" wp14:anchorId="5F44DA8C" wp14:editId="6F811D40">
            <wp:extent cx="1898196" cy="1299012"/>
            <wp:effectExtent l="0" t="0" r="6985" b="0"/>
            <wp:docPr id="57" name="Рисунок 57" descr="https://www.tury.ru/img.php?c=151&amp;v=map&amp;mid=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ury.ru/img.php?c=151&amp;v=map&amp;mid=23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61" cy="13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75" w:rsidRPr="00900024" w:rsidRDefault="009D4475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9D4475" w:rsidRPr="00900024" w:rsidRDefault="0042545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hAnsi="Cambria"/>
          <w:sz w:val="28"/>
          <w:szCs w:val="28"/>
        </w:rPr>
        <w:t xml:space="preserve">Примечательно, что в столице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Эфиопии Аддис-Абебе19 ноября 2002 года в центральной части города на улице Пушкина </w:t>
      </w:r>
      <w:r w:rsidR="00DC5EB8">
        <w:rPr>
          <w:rFonts w:ascii="Cambria" w:eastAsia="Times New Roman" w:hAnsi="Cambria" w:cs="Arial"/>
          <w:sz w:val="28"/>
          <w:szCs w:val="28"/>
          <w:lang w:eastAsia="ru-RU"/>
        </w:rPr>
        <w:t xml:space="preserve">был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открыт бронзовый монумент величайшему русскому поэту. </w:t>
      </w:r>
      <w:r w:rsidRPr="00900024">
        <w:rPr>
          <w:rFonts w:ascii="Cambria" w:hAnsi="Cambria"/>
          <w:sz w:val="28"/>
          <w:szCs w:val="28"/>
        </w:rPr>
        <w:t>На красивом мраморном постаменте</w:t>
      </w:r>
      <w:r w:rsidR="00DC5EB8">
        <w:rPr>
          <w:rFonts w:ascii="Cambria" w:hAnsi="Cambria"/>
          <w:sz w:val="28"/>
          <w:szCs w:val="28"/>
        </w:rPr>
        <w:t xml:space="preserve"> высечены слова: «Нашему поэту».</w:t>
      </w:r>
      <w:r w:rsidRPr="00900024">
        <w:rPr>
          <w:rFonts w:ascii="Cambria" w:hAnsi="Cambria"/>
          <w:sz w:val="28"/>
          <w:szCs w:val="28"/>
        </w:rPr>
        <w:t xml:space="preserve"> Это было очень важное событие для жителей Эфиопии. На торжественной церемонии открытия звучали пушкинские стихи на русском и амхарском языках.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9D4475" w:rsidRPr="00900024">
        <w:rPr>
          <w:rFonts w:ascii="Cambria" w:eastAsia="Times New Roman" w:hAnsi="Cambria" w:cs="Arial"/>
          <w:sz w:val="28"/>
          <w:szCs w:val="28"/>
          <w:lang w:eastAsia="ru-RU"/>
        </w:rPr>
        <w:t>Памятник освятил патриарх Эфиопской православной церкви Абуна Павел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.</w:t>
      </w:r>
    </w:p>
    <w:p w:rsidR="009D4475" w:rsidRPr="00900024" w:rsidRDefault="009D4475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</w:p>
    <w:p w:rsidR="009D4475" w:rsidRPr="00900024" w:rsidRDefault="009D4475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 wp14:anchorId="1B346201" wp14:editId="43A06FCB">
            <wp:extent cx="3325312" cy="2396565"/>
            <wp:effectExtent l="0" t="0" r="8890" b="3810"/>
            <wp:docPr id="59" name="image" descr="https://mtdata.ru/u26/photo2F42/20118241343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tdata.ru/u26/photo2F42/20118241343-0/original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78" cy="24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75" w:rsidRPr="00900024" w:rsidRDefault="009D4475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1</w:t>
      </w:r>
    </w:p>
    <w:p w:rsidR="00E51018" w:rsidRPr="00900024" w:rsidRDefault="00E51018" w:rsidP="00900024">
      <w:pPr>
        <w:spacing w:after="0" w:line="240" w:lineRule="auto"/>
        <w:ind w:firstLine="567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>Какое прозвище при дворе имела мать Пушкина Надежда Осиповна?</w:t>
      </w:r>
    </w:p>
    <w:p w:rsidR="00E51018" w:rsidRPr="00900024" w:rsidRDefault="00E51018" w:rsidP="00900024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377B471E" wp14:editId="0F640971">
            <wp:extent cx="2595280" cy="3110248"/>
            <wp:effectExtent l="0" t="0" r="0" b="0"/>
            <wp:docPr id="52" name="Рисунок 52" descr="https://poetpushkin.ru/wp-content/uploads/2018/12/Mat-Push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oetpushkin.ru/wp-content/uploads/2018/12/Mat-Pushk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64" cy="31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18" w:rsidRPr="00DB1274" w:rsidRDefault="00E51018" w:rsidP="00900024">
      <w:pPr>
        <w:spacing w:after="0" w:line="240" w:lineRule="auto"/>
        <w:jc w:val="center"/>
        <w:rPr>
          <w:rFonts w:ascii="Cambria" w:hAnsi="Cambria"/>
          <w:sz w:val="18"/>
          <w:szCs w:val="18"/>
        </w:rPr>
      </w:pPr>
      <w:r w:rsidRPr="00DB1274">
        <w:rPr>
          <w:rFonts w:ascii="Cambria" w:hAnsi="Cambria"/>
          <w:sz w:val="18"/>
          <w:szCs w:val="18"/>
        </w:rPr>
        <w:t>Надежда Осиповна Ганнибал. Художник Ксавье де Местр</w:t>
      </w:r>
    </w:p>
    <w:p w:rsidR="008824F4" w:rsidRDefault="008824F4" w:rsidP="008824F4">
      <w:pPr>
        <w:spacing w:after="0" w:line="240" w:lineRule="auto"/>
        <w:ind w:left="360"/>
        <w:contextualSpacing/>
        <w:textAlignment w:val="baseline"/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</w:pPr>
    </w:p>
    <w:p w:rsidR="00E51018" w:rsidRPr="00900024" w:rsidRDefault="00E51018" w:rsidP="008824F4">
      <w:pPr>
        <w:spacing w:after="0" w:line="240" w:lineRule="auto"/>
        <w:ind w:left="360"/>
        <w:contextualSpacing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Чарующая нимфа</w:t>
      </w:r>
    </w:p>
    <w:p w:rsidR="00E51018" w:rsidRPr="00900024" w:rsidRDefault="00E51018" w:rsidP="008824F4">
      <w:pPr>
        <w:spacing w:after="0" w:line="240" w:lineRule="auto"/>
        <w:ind w:left="360"/>
        <w:contextualSpacing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Лучезарная Клеопатра</w:t>
      </w:r>
    </w:p>
    <w:p w:rsidR="00E51018" w:rsidRPr="00900024" w:rsidRDefault="00E32515" w:rsidP="008824F4">
      <w:pPr>
        <w:spacing w:after="0" w:line="240" w:lineRule="auto"/>
        <w:ind w:left="360"/>
        <w:contextualSpacing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Прекрасная креолка</w:t>
      </w:r>
    </w:p>
    <w:p w:rsidR="00E51018" w:rsidRPr="00900024" w:rsidRDefault="00E51018" w:rsidP="00900024">
      <w:pPr>
        <w:spacing w:after="0" w:line="240" w:lineRule="auto"/>
        <w:rPr>
          <w:rFonts w:ascii="Cambria" w:hAnsi="Cambria"/>
          <w:sz w:val="28"/>
          <w:szCs w:val="28"/>
        </w:rPr>
      </w:pPr>
    </w:p>
    <w:p w:rsidR="00E51018" w:rsidRPr="00900024" w:rsidRDefault="00E51018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Образованная, всегда оживленная, Надежда Осиповна свободно чувствовала себя в светском обществе. Ее величали «прекрасной креолкой», подчеркивая красоту и необычное происхождение.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Надежда Осиповна отличалась вспыльчивостью, вечной рассеянностью, непрактичностью. Дом </w:t>
      </w:r>
      <w:r w:rsidR="00425458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Пушкиных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был всегда «наизнанку»: в одной комнате богатая старинная мебель, в другой – пустые стены или соломенный стул. Не отличалась опрятностью </w:t>
      </w:r>
      <w:r w:rsidR="00ED795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и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многочисленная, но оборванная дворня. Ощущался вечный недостаток во всем, начиная от денег до последнего стакана.</w:t>
      </w:r>
    </w:p>
    <w:p w:rsidR="00E51018" w:rsidRPr="00900024" w:rsidRDefault="00E51018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 xml:space="preserve">Ведущий </w:t>
      </w:r>
      <w:r w:rsidR="00425458" w:rsidRPr="00900024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E51018" w:rsidRPr="00900024" w:rsidRDefault="00E51018" w:rsidP="00900024">
      <w:pPr>
        <w:spacing w:after="0" w:line="240" w:lineRule="auto"/>
        <w:ind w:firstLine="567"/>
        <w:jc w:val="both"/>
        <w:textAlignment w:val="baseline"/>
        <w:rPr>
          <w:rFonts w:ascii="Cambria" w:eastAsiaTheme="minorEastAsia" w:hAnsi="Cambria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Важно, что родители поэта поженились по любви, что в целом в их доме царило согласие. Во всяком случае, о каких-либо серьёзных ссорах между ними и изменах никто из мемуаристов не упоминает. С Сергеем Львовичем Пушкиным Надежда Осиповна венчалась 28 сентября 1796 года. Взаимная любовь и душевная привязанность соединила их судьбы на долгие 40 лет (до кончины Надежды Осиповны). Будучи весьма пожилым человеком, Сергей Львович называл жену в письмах своим добрым гением.</w:t>
      </w:r>
    </w:p>
    <w:p w:rsidR="00CB2289" w:rsidRDefault="00CB2289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074C48" w:rsidRPr="00900024" w:rsidRDefault="00074C48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Ведущий 1</w:t>
      </w:r>
    </w:p>
    <w:p w:rsidR="00E51018" w:rsidRPr="00900024" w:rsidRDefault="00074C4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С</w:t>
      </w:r>
      <w:r w:rsidR="00E51018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емья Пушкиных принадлежала к образованной части московского общества. Дядя Александра Сергеевича Василий Львович Пушкин был популярным поэтом, в доме бывали московские литераторы. Ещё ребенком бедующее «солнце русской поэзии» увидел Карамзина, тогдашнего главу молодой русской литературы. Маленький Саша Пушкин с любопытством слушал разговоры на литературные темы.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Воспитание детей, которому родители не придавали большого значения, было беспорядочным. Из домашнего обучения Пушкин вынес лишь прекрасное знание французского языка, а в отцовской библиотеке пристрастился к чтению (тоже на французском языке).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E51018" w:rsidRPr="00900024" w:rsidRDefault="00E51018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Чтец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Из книги Юрия Николаевича Тынянова «Пушкин».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sz w:val="28"/>
          <w:szCs w:val="28"/>
          <w:lang w:eastAsia="ru-RU"/>
        </w:rPr>
        <w:t>«В двенадцать лет, в своем наряде, сшитом домашним портным, с острыми локтями, он казался чужим в своей семье. Как затравленный волчонок, поблескивая глазами, он шел к утреннему завтраку и с принуждением целовал у матери руку. Ему доставляло радость превратно толковать смысл родительских разговоров. В двенадцать лет он беспощадно судил своих родителей холодным, отроческим судом и осудил их».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E51018" w:rsidRPr="00900024" w:rsidRDefault="00E51018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074C48" w:rsidRPr="00900024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074C4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Детей в семье битьём не наказывала. Среди методов наказания современниками упоминаются сидения в углу, отгороженном стульями, пришивание носовых платочков к курточке в виде аксельбанта (чтобы сын их не терял), игра в молчанку и т.п.</w:t>
      </w:r>
    </w:p>
    <w:p w:rsidR="00074C4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Любимчиком и баловнем родителей Александр не был, и это хорошо. Мать была с ним строга, но по-своему любила.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Самым главным человеком для Пушкина в детстве стала нянька Арина Родионовна, воспитавшая всех детей и отказавшаяся уйти из семьи, даже когда получила вольную.</w:t>
      </w:r>
    </w:p>
    <w:p w:rsidR="00E51018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CB2289" w:rsidRPr="00900024" w:rsidRDefault="00CB2289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/>
          <w:sz w:val="28"/>
          <w:szCs w:val="28"/>
          <w:lang w:eastAsia="ru-RU"/>
        </w:rPr>
        <w:lastRenderedPageBreak/>
        <w:t>Вспомните фамилию Арины Родионовны.</w:t>
      </w:r>
    </w:p>
    <w:p w:rsidR="008824F4" w:rsidRPr="00900024" w:rsidRDefault="008824F4" w:rsidP="008824F4">
      <w:pPr>
        <w:spacing w:after="0" w:line="240" w:lineRule="auto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  <w:t>Николаева</w:t>
      </w:r>
    </w:p>
    <w:p w:rsidR="008824F4" w:rsidRPr="00900024" w:rsidRDefault="008824F4" w:rsidP="008824F4">
      <w:pPr>
        <w:spacing w:after="0" w:line="240" w:lineRule="auto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iCs/>
          <w:smallCaps/>
          <w:kern w:val="24"/>
          <w:sz w:val="28"/>
          <w:szCs w:val="28"/>
          <w:lang w:eastAsia="ru-RU"/>
        </w:rPr>
        <w:t>Яковлева</w:t>
      </w:r>
    </w:p>
    <w:p w:rsidR="008824F4" w:rsidRDefault="008824F4" w:rsidP="008824F4">
      <w:pPr>
        <w:spacing w:after="0" w:line="240" w:lineRule="auto"/>
        <w:textAlignment w:val="baseline"/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  <w:t>Федотова</w:t>
      </w:r>
    </w:p>
    <w:p w:rsidR="00CB2289" w:rsidRPr="00900024" w:rsidRDefault="00CB2289" w:rsidP="008824F4">
      <w:pPr>
        <w:spacing w:after="0" w:line="240" w:lineRule="auto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</w:p>
    <w:p w:rsidR="00E51018" w:rsidRPr="00900024" w:rsidRDefault="00E51018" w:rsidP="00900024">
      <w:pPr>
        <w:spacing w:after="0" w:line="240" w:lineRule="auto"/>
        <w:jc w:val="center"/>
        <w:textAlignment w:val="baseline"/>
        <w:rPr>
          <w:rFonts w:ascii="Cambria" w:eastAsiaTheme="minorEastAsia" w:hAnsi="Cambria"/>
          <w:b/>
          <w:bCs/>
          <w:caps/>
          <w:kern w:val="24"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/>
          <w:bCs/>
          <w:caps/>
          <w:noProof/>
          <w:kern w:val="24"/>
          <w:sz w:val="28"/>
          <w:szCs w:val="28"/>
          <w:lang w:eastAsia="ru-RU"/>
        </w:rPr>
        <w:drawing>
          <wp:inline distT="0" distB="0" distL="0" distR="0" wp14:anchorId="0BCAE8BB" wp14:editId="024EF5A6">
            <wp:extent cx="1848213" cy="2351607"/>
            <wp:effectExtent l="0" t="0" r="0" b="0"/>
            <wp:docPr id="53" name="Рисунок 53" descr="C:\Users\Acer\AppData\Local\Packages\microsoft.microsoftedge_8wekyb3d8bbwe\AC\#!001\MicrosoftEdge\Cache\B2D4WHMR\nyane_arina_rodionov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Packages\microsoft.microsoftedge_8wekyb3d8bbwe\AC\#!001\MicrosoftEdge\Cache\B2D4WHMR\nyane_arina_rodionovna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33" cy="23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48" w:rsidRPr="008824F4" w:rsidRDefault="00074C48" w:rsidP="00900024">
      <w:pPr>
        <w:spacing w:after="0" w:line="240" w:lineRule="auto"/>
        <w:jc w:val="center"/>
        <w:rPr>
          <w:rFonts w:ascii="Cambria" w:hAnsi="Cambria"/>
          <w:sz w:val="18"/>
          <w:szCs w:val="18"/>
        </w:rPr>
      </w:pPr>
      <w:r w:rsidRPr="008824F4">
        <w:rPr>
          <w:rFonts w:ascii="Cambria" w:hAnsi="Cambria"/>
          <w:sz w:val="18"/>
          <w:szCs w:val="18"/>
        </w:rPr>
        <w:t>Неизвестный художник. Портрет няни Пушкина</w:t>
      </w:r>
    </w:p>
    <w:p w:rsidR="00E51018" w:rsidRPr="00900024" w:rsidRDefault="00E51018" w:rsidP="00900024">
      <w:pPr>
        <w:spacing w:after="0" w:line="240" w:lineRule="auto"/>
        <w:textAlignment w:val="baseline"/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</w:pPr>
    </w:p>
    <w:p w:rsidR="00E51018" w:rsidRPr="00900024" w:rsidRDefault="00E51018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FC2BA4" w:rsidRPr="00900024" w:rsidRDefault="00FC2BA4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Наперсница волшебной старины,</w:t>
      </w:r>
    </w:p>
    <w:p w:rsidR="00FC2BA4" w:rsidRPr="00900024" w:rsidRDefault="00FC2BA4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Друг вымыслов игривых и печальных,</w:t>
      </w:r>
    </w:p>
    <w:p w:rsidR="00FC2BA4" w:rsidRPr="00900024" w:rsidRDefault="00FC2BA4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Тебя я знал во дни моей весны,</w:t>
      </w:r>
    </w:p>
    <w:p w:rsidR="00FC2BA4" w:rsidRPr="00900024" w:rsidRDefault="00FC2BA4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Во дни утех и снов первоначальных»</w:t>
      </w:r>
    </w:p>
    <w:p w:rsidR="003D20D7" w:rsidRPr="00900024" w:rsidRDefault="003D20D7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Эти строки Пушкин адресовал Арине Родионовне Яковлевой. Она</w:t>
      </w:r>
      <w:r w:rsidR="00E51018" w:rsidRPr="00900024">
        <w:rPr>
          <w:rFonts w:ascii="Cambria" w:hAnsi="Cambria"/>
          <w:sz w:val="28"/>
          <w:szCs w:val="28"/>
        </w:rPr>
        <w:t xml:space="preserve"> стала по-настоящему легендарной русской няней. </w:t>
      </w:r>
      <w:r w:rsidRPr="00900024">
        <w:rPr>
          <w:rFonts w:ascii="Cambria" w:hAnsi="Cambria"/>
          <w:sz w:val="28"/>
          <w:szCs w:val="28"/>
        </w:rPr>
        <w:t>Арина Родионовна была горячо привязан</w:t>
      </w:r>
      <w:r w:rsidR="004F4620">
        <w:rPr>
          <w:rFonts w:ascii="Cambria" w:hAnsi="Cambria"/>
          <w:sz w:val="28"/>
          <w:szCs w:val="28"/>
        </w:rPr>
        <w:t>а</w:t>
      </w:r>
      <w:r w:rsidRPr="00900024">
        <w:rPr>
          <w:rFonts w:ascii="Cambria" w:hAnsi="Cambria"/>
          <w:sz w:val="28"/>
          <w:szCs w:val="28"/>
        </w:rPr>
        <w:t xml:space="preserve"> к детям, для которых являлась не просто няней, а наперсницей, утешительницей, хранительницей их </w:t>
      </w:r>
      <w:r w:rsidR="0074409E" w:rsidRPr="00900024">
        <w:rPr>
          <w:rFonts w:ascii="Cambria" w:hAnsi="Cambria"/>
          <w:sz w:val="28"/>
          <w:szCs w:val="28"/>
        </w:rPr>
        <w:t>детских тайн</w:t>
      </w:r>
      <w:r w:rsidRPr="00900024">
        <w:rPr>
          <w:rFonts w:ascii="Cambria" w:hAnsi="Cambria"/>
          <w:sz w:val="28"/>
          <w:szCs w:val="28"/>
        </w:rPr>
        <w:t xml:space="preserve"> ...</w:t>
      </w:r>
      <w:r w:rsidR="001C1ECA" w:rsidRPr="00900024">
        <w:rPr>
          <w:rFonts w:ascii="Cambria" w:hAnsi="Cambria"/>
          <w:sz w:val="28"/>
          <w:szCs w:val="28"/>
        </w:rPr>
        <w:t xml:space="preserve"> </w:t>
      </w:r>
      <w:r w:rsidRPr="00900024">
        <w:rPr>
          <w:rFonts w:ascii="Cambria" w:hAnsi="Cambria"/>
          <w:sz w:val="28"/>
          <w:szCs w:val="28"/>
        </w:rPr>
        <w:t xml:space="preserve">С маленьким Александром, шаловливым непоседой, ее связывали, до такой степени тесные отношения, что </w:t>
      </w:r>
      <w:r w:rsidR="001C1ECA" w:rsidRPr="00900024">
        <w:rPr>
          <w:rFonts w:ascii="Cambria" w:hAnsi="Cambria"/>
          <w:sz w:val="28"/>
          <w:szCs w:val="28"/>
        </w:rPr>
        <w:t>он звал ее «Мамушкой», мамой.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1C1ECA" w:rsidRPr="00900024" w:rsidRDefault="001C1ECA" w:rsidP="0090002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Чтец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Ах! умолчу ль о мамушке моей,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О прелести таинственных ночей,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Когда в чепце, в старинном одеянье,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Она, духов молитвой уклоня,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С усердием перекрестит меня,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И шепотом рассказывать мне станет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О мертвецах, о подвигах Бовы ...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От ужаса не шелохнусь бывало,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Едва дыша, прижмусь под одеяло.</w:t>
      </w:r>
    </w:p>
    <w:p w:rsidR="001C1ECA" w:rsidRPr="00900024" w:rsidRDefault="001C1ECA" w:rsidP="00900024">
      <w:pPr>
        <w:spacing w:after="0" w:line="240" w:lineRule="auto"/>
        <w:ind w:firstLine="2552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/>
          <w:i/>
          <w:sz w:val="28"/>
          <w:szCs w:val="28"/>
        </w:rPr>
        <w:t>Не чувствуя ни ног, ни головы ..»</w:t>
      </w:r>
    </w:p>
    <w:p w:rsidR="001C1ECA" w:rsidRPr="00900024" w:rsidRDefault="001C1ECA" w:rsidP="00900024">
      <w:pPr>
        <w:spacing w:after="0" w:line="240" w:lineRule="auto"/>
        <w:jc w:val="right"/>
        <w:rPr>
          <w:rFonts w:ascii="Cambria" w:hAnsi="Cambria"/>
          <w:sz w:val="28"/>
          <w:szCs w:val="28"/>
        </w:rPr>
      </w:pP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А.С. Пушкин</w:t>
      </w:r>
    </w:p>
    <w:p w:rsidR="001C1ECA" w:rsidRPr="00900024" w:rsidRDefault="001C1ECA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A84C00" w:rsidRDefault="00A84C00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1C1ECA" w:rsidRPr="00900024" w:rsidRDefault="001C1ECA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>Ведущий 2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В середине 1820-х годов в Михайловском </w:t>
      </w:r>
      <w:r w:rsidR="00FC2BA4" w:rsidRPr="00900024">
        <w:rPr>
          <w:rFonts w:ascii="Cambria" w:hAnsi="Cambria"/>
          <w:sz w:val="28"/>
          <w:szCs w:val="28"/>
        </w:rPr>
        <w:t>Пушкин</w:t>
      </w:r>
      <w:r w:rsidRPr="00900024">
        <w:rPr>
          <w:rFonts w:ascii="Cambria" w:hAnsi="Cambria"/>
          <w:sz w:val="28"/>
          <w:szCs w:val="28"/>
        </w:rPr>
        <w:t xml:space="preserve"> снова слушал сказки Арины Родионовны и сделал конспективные записи нескольких из них. Потом он отчасти использовал нянины сюжеты при сочинении своих сказок («Сказка о царе Салтане», «Сказка о попе и работнике его Балде», «Сказка о золотом петушке», «Сказка о мёртвой царевне…»), а один из сюжетов сообщил В</w:t>
      </w:r>
      <w:r w:rsidR="00FC2BA4" w:rsidRPr="00900024">
        <w:rPr>
          <w:rFonts w:ascii="Cambria" w:hAnsi="Cambria"/>
          <w:sz w:val="28"/>
          <w:szCs w:val="28"/>
        </w:rPr>
        <w:t xml:space="preserve">асилию </w:t>
      </w:r>
      <w:r w:rsidRPr="00900024">
        <w:rPr>
          <w:rFonts w:ascii="Cambria" w:hAnsi="Cambria"/>
          <w:sz w:val="28"/>
          <w:szCs w:val="28"/>
        </w:rPr>
        <w:t>А</w:t>
      </w:r>
      <w:r w:rsidR="00FC2BA4" w:rsidRPr="00900024">
        <w:rPr>
          <w:rFonts w:ascii="Cambria" w:hAnsi="Cambria"/>
          <w:sz w:val="28"/>
          <w:szCs w:val="28"/>
        </w:rPr>
        <w:t>ндреевичу</w:t>
      </w:r>
      <w:r w:rsidRPr="00900024">
        <w:rPr>
          <w:rFonts w:ascii="Cambria" w:hAnsi="Cambria"/>
          <w:sz w:val="28"/>
          <w:szCs w:val="28"/>
        </w:rPr>
        <w:t xml:space="preserve"> Жуковскому, сочинившему «Сказку о царе Берендее…» на его основе.</w:t>
      </w:r>
    </w:p>
    <w:p w:rsidR="003D20D7" w:rsidRPr="00900024" w:rsidRDefault="003D20D7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Арина Родионовна единственная из окружения Пушкиных, кто помнил эпоху времен Бориса Годунова ... Пушкина привлекало в общении с ней отсутствие всякого рода церемоний, сердечность, и простота.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Знал Александр Сергеевич и детей Арины Родионовны: дочь Марью, сыновей Егора и Степана, молочного брата Ольги, который вполне мог быть товарищем его детских игр. Особенно любил маленький Пушкин Марью. В зрелом возрасте он навестил её в Захарове в 1830 году, да и она бывала у поэта в Москве вскоре после его женитьбы.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kern w:val="24"/>
          <w:sz w:val="28"/>
          <w:szCs w:val="28"/>
          <w:lang w:eastAsia="ru-RU"/>
        </w:rPr>
        <w:t xml:space="preserve">Кучер Пушкиных </w:t>
      </w:r>
      <w:r w:rsidR="00181026" w:rsidRPr="00900024">
        <w:rPr>
          <w:rFonts w:ascii="Cambria" w:eastAsiaTheme="minorEastAsia" w:hAnsi="Cambria"/>
          <w:bCs/>
          <w:kern w:val="24"/>
          <w:sz w:val="28"/>
          <w:szCs w:val="28"/>
          <w:lang w:eastAsia="ru-RU"/>
        </w:rPr>
        <w:t xml:space="preserve">Петр </w:t>
      </w:r>
      <w:r w:rsidRPr="00900024">
        <w:rPr>
          <w:rFonts w:ascii="Cambria" w:eastAsiaTheme="minorEastAsia" w:hAnsi="Cambria"/>
          <w:bCs/>
          <w:kern w:val="24"/>
          <w:sz w:val="28"/>
          <w:szCs w:val="28"/>
          <w:lang w:eastAsia="ru-RU"/>
        </w:rPr>
        <w:t>Парфенов вспоминал: «Чуть встанет Пушкин утром, уж и бежит няню глядеть: «Здорова ли мама» - он ее все мамой называл. А она ему бывало, эдак нараспев: «Батюшка, ты за что меня все мамой зовешь, какая я тебе мать». – «Разумеется, ты мне мать: не то мать, что родила, а то, что своим молоком вскормила».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kern w:val="24"/>
          <w:sz w:val="28"/>
          <w:szCs w:val="28"/>
          <w:lang w:eastAsia="ru-RU"/>
        </w:rPr>
        <w:t>Примечательно, что своим родителям Пушкин не посвятил ни одной строчки, няне же даровал бессмертие в стихах.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1C1ECA" w:rsidRPr="00900024" w:rsidRDefault="001C1ECA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E51018" w:rsidRPr="00900024" w:rsidRDefault="00E5101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Образ Арины Родионовны, любящей, заботливой, знающей множество песен и сказок, не раз появ</w:t>
      </w:r>
      <w:r w:rsidR="008F647C">
        <w:rPr>
          <w:rFonts w:ascii="Cambria" w:eastAsia="Times New Roman" w:hAnsi="Cambria" w:cs="Arial"/>
          <w:sz w:val="28"/>
          <w:szCs w:val="28"/>
          <w:lang w:eastAsia="ru-RU"/>
        </w:rPr>
        <w:t>лялся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 пушкинских стихах.</w:t>
      </w:r>
    </w:p>
    <w:p w:rsidR="00E51018" w:rsidRPr="00900024" w:rsidRDefault="00E51018" w:rsidP="00900024">
      <w:pPr>
        <w:spacing w:after="0" w:line="240" w:lineRule="auto"/>
        <w:ind w:firstLine="2552"/>
        <w:jc w:val="both"/>
        <w:rPr>
          <w:rFonts w:ascii="Cambria" w:eastAsia="Times New Roman" w:hAnsi="Cambria" w:cs="Arial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i/>
          <w:sz w:val="28"/>
          <w:szCs w:val="28"/>
          <w:lang w:eastAsia="ru-RU"/>
        </w:rPr>
        <w:t>Подруга дней моих суровых,</w:t>
      </w:r>
    </w:p>
    <w:p w:rsidR="00E51018" w:rsidRPr="00900024" w:rsidRDefault="00E51018" w:rsidP="00900024">
      <w:pPr>
        <w:spacing w:after="0" w:line="240" w:lineRule="auto"/>
        <w:ind w:firstLine="2552"/>
        <w:jc w:val="both"/>
        <w:rPr>
          <w:rFonts w:ascii="Cambria" w:eastAsia="Times New Roman" w:hAnsi="Cambria" w:cs="Arial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i/>
          <w:sz w:val="28"/>
          <w:szCs w:val="28"/>
          <w:lang w:eastAsia="ru-RU"/>
        </w:rPr>
        <w:t>Голубка дряхлая моя!</w:t>
      </w:r>
    </w:p>
    <w:p w:rsidR="00E51018" w:rsidRPr="00900024" w:rsidRDefault="00E51018" w:rsidP="00900024">
      <w:pPr>
        <w:spacing w:after="0" w:line="240" w:lineRule="auto"/>
        <w:ind w:firstLine="2552"/>
        <w:jc w:val="both"/>
        <w:rPr>
          <w:rFonts w:ascii="Cambria" w:eastAsia="Times New Roman" w:hAnsi="Cambria" w:cs="Arial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i/>
          <w:sz w:val="28"/>
          <w:szCs w:val="28"/>
          <w:lang w:eastAsia="ru-RU"/>
        </w:rPr>
        <w:t>Одна в глуши лесов сосновых</w:t>
      </w:r>
    </w:p>
    <w:p w:rsidR="00E51018" w:rsidRPr="00900024" w:rsidRDefault="00E51018" w:rsidP="00900024">
      <w:pPr>
        <w:spacing w:after="0" w:line="240" w:lineRule="auto"/>
        <w:ind w:firstLine="2552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i/>
          <w:sz w:val="28"/>
          <w:szCs w:val="28"/>
          <w:lang w:eastAsia="ru-RU"/>
        </w:rPr>
        <w:t>Давно, давно ты ждешь меня.</w:t>
      </w:r>
    </w:p>
    <w:p w:rsidR="00E51018" w:rsidRPr="00900024" w:rsidRDefault="00E51018" w:rsidP="00900024">
      <w:pPr>
        <w:spacing w:after="0" w:line="240" w:lineRule="auto"/>
        <w:ind w:firstLine="525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Эти строки замечательно прокомментировала Марина Ивановна Цветаева: «Слово подруга – самое любовн</w:t>
      </w:r>
      <w:r w:rsidR="00113C24">
        <w:rPr>
          <w:rFonts w:ascii="Cambria" w:eastAsia="Times New Roman" w:hAnsi="Cambria" w:cs="Arial"/>
          <w:sz w:val="28"/>
          <w:szCs w:val="28"/>
          <w:lang w:eastAsia="ru-RU"/>
        </w:rPr>
        <w:t>ое из всех – впервые прозвучало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, обращенное к старухе. «Подруга дней моих суровых – Голубка дряхлая моя!» Дряхлая голубка – значит, очень пушистая, пышная, почти меховая голубка, почти муфта – голубка, вроде маминой котиковой муфты, которая была бы голубою, и так Пушкин называл свою н</w:t>
      </w:r>
      <w:r w:rsidR="00113C24">
        <w:rPr>
          <w:rFonts w:ascii="Cambria" w:eastAsia="Times New Roman" w:hAnsi="Cambria" w:cs="Arial"/>
          <w:sz w:val="28"/>
          <w:szCs w:val="28"/>
          <w:lang w:eastAsia="ru-RU"/>
        </w:rPr>
        <w:t>яню, потому что ее любил. Скажу: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подруга, скажу: голубка – и заболит. Кого я жалела?</w:t>
      </w:r>
      <w:r w:rsidR="003D20D7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– </w:t>
      </w:r>
      <w:r w:rsidRPr="00900024">
        <w:rPr>
          <w:rFonts w:ascii="Cambria" w:eastAsia="Times New Roman" w:hAnsi="Cambria" w:cs="Arial"/>
          <w:i/>
          <w:iCs/>
          <w:sz w:val="28"/>
          <w:szCs w:val="28"/>
          <w:bdr w:val="none" w:sz="0" w:space="0" w:color="auto" w:frame="1"/>
          <w:lang w:eastAsia="ru-RU"/>
        </w:rPr>
        <w:t>Не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няню. Пушкина. Его тоска по няне превращалась в тоску по нему, тоскующему. И потом, все-таки, няня сидит, вяжет, мы ее видим, а он – что? А он – где? «Одна в глуши лесов сосновых – Давно, давно ты ждешь меня». Она – </w:t>
      </w:r>
      <w:r w:rsidRPr="00900024">
        <w:rPr>
          <w:rFonts w:ascii="Cambria" w:eastAsia="Times New Roman" w:hAnsi="Cambria" w:cs="Arial"/>
          <w:i/>
          <w:iCs/>
          <w:sz w:val="28"/>
          <w:szCs w:val="28"/>
          <w:bdr w:val="none" w:sz="0" w:space="0" w:color="auto" w:frame="1"/>
          <w:lang w:eastAsia="ru-RU"/>
        </w:rPr>
        <w:t>одна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, а его совсем нет! &lt;…&gt; Из знаемого же с детства: Пушкин из всех женщин на свете больше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 xml:space="preserve">всего любил свою няню, которая была </w:t>
      </w:r>
      <w:r w:rsidRPr="00900024">
        <w:rPr>
          <w:rFonts w:ascii="Cambria" w:eastAsia="Times New Roman" w:hAnsi="Cambria" w:cs="Arial"/>
          <w:i/>
          <w:iCs/>
          <w:sz w:val="28"/>
          <w:szCs w:val="28"/>
          <w:bdr w:val="none" w:sz="0" w:space="0" w:color="auto" w:frame="1"/>
          <w:lang w:eastAsia="ru-RU"/>
        </w:rPr>
        <w:t>не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женщина. Из «К няне» Пушкина я на всю жизнь узнала, что старую женщину – потому что родная – можно любить больше, чем молодую – потому что молодая и даже потому что – любимая. Такой нежности слов у Пушкина не нашлось ни к одной».</w:t>
      </w:r>
    </w:p>
    <w:p w:rsidR="00FC2BA4" w:rsidRDefault="00FC2BA4" w:rsidP="00900024">
      <w:pPr>
        <w:spacing w:after="0" w:line="240" w:lineRule="auto"/>
        <w:ind w:firstLine="525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CB2289" w:rsidRPr="00900024" w:rsidRDefault="00CB2289" w:rsidP="00900024">
      <w:pPr>
        <w:spacing w:after="0" w:line="240" w:lineRule="auto"/>
        <w:ind w:firstLine="525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1C1ECA" w:rsidRPr="00900024" w:rsidRDefault="001C1ECA" w:rsidP="00900024">
      <w:pPr>
        <w:spacing w:after="0" w:line="240" w:lineRule="auto"/>
        <w:jc w:val="both"/>
        <w:rPr>
          <w:rFonts w:ascii="Cambria" w:hAnsi="Cambria"/>
          <w:b/>
          <w:bCs/>
          <w:caps/>
          <w:sz w:val="28"/>
          <w:szCs w:val="28"/>
        </w:rPr>
      </w:pPr>
      <w:r w:rsidRPr="00900024">
        <w:rPr>
          <w:rFonts w:ascii="Cambria" w:hAnsi="Cambria"/>
          <w:b/>
          <w:bCs/>
          <w:caps/>
          <w:sz w:val="28"/>
          <w:szCs w:val="28"/>
        </w:rPr>
        <w:t>«Отечество нам Царское село …»</w:t>
      </w:r>
    </w:p>
    <w:p w:rsidR="00FE0D50" w:rsidRPr="00900024" w:rsidRDefault="00FE0D50" w:rsidP="00900024">
      <w:pPr>
        <w:spacing w:after="0" w:line="240" w:lineRule="auto"/>
        <w:ind w:right="-1" w:firstLine="567"/>
        <w:jc w:val="both"/>
        <w:rPr>
          <w:rFonts w:ascii="Cambria" w:hAnsi="Cambria" w:cs="Arial"/>
          <w:sz w:val="28"/>
          <w:szCs w:val="28"/>
        </w:rPr>
      </w:pPr>
    </w:p>
    <w:p w:rsidR="00FE0D50" w:rsidRPr="00900024" w:rsidRDefault="00FE0D50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2</w:t>
      </w:r>
    </w:p>
    <w:p w:rsidR="00CB2289" w:rsidRDefault="00CB2289" w:rsidP="00900024">
      <w:pPr>
        <w:spacing w:after="0" w:line="240" w:lineRule="auto"/>
        <w:ind w:right="-1" w:firstLine="567"/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sz w:val="28"/>
          <w:szCs w:val="28"/>
        </w:rPr>
        <w:t>Подлинной «семьей», «домом», «Отечеством» для Пушкина стал Царскосельский Лицей.</w:t>
      </w:r>
    </w:p>
    <w:p w:rsidR="001C1ECA" w:rsidRPr="00900024" w:rsidRDefault="001C1ECA" w:rsidP="00900024">
      <w:pPr>
        <w:spacing w:after="0" w:line="240" w:lineRule="auto"/>
        <w:ind w:right="-1"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 w:cs="Arial"/>
          <w:sz w:val="28"/>
          <w:szCs w:val="28"/>
        </w:rPr>
        <w:t xml:space="preserve">Царскосельский Лицей, в котором посчастливилось учиться задуман </w:t>
      </w:r>
      <w:r w:rsidR="00392297">
        <w:rPr>
          <w:rFonts w:ascii="Cambria" w:hAnsi="Cambria" w:cs="Arial"/>
          <w:sz w:val="28"/>
          <w:szCs w:val="28"/>
        </w:rPr>
        <w:t xml:space="preserve">был </w:t>
      </w:r>
      <w:r w:rsidRPr="00900024">
        <w:rPr>
          <w:rFonts w:ascii="Cambria" w:hAnsi="Cambria" w:cs="Arial"/>
          <w:sz w:val="28"/>
          <w:szCs w:val="28"/>
        </w:rPr>
        <w:t>для решения важной государственной задачи.</w:t>
      </w:r>
      <w:r w:rsidRPr="00900024">
        <w:rPr>
          <w:rFonts w:ascii="Cambria" w:hAnsi="Cambria"/>
          <w:sz w:val="28"/>
          <w:szCs w:val="28"/>
        </w:rPr>
        <w:t xml:space="preserve"> Это учебное заведение было создано по проекту великого русского реформатора, одного из ярких государственных деятелей начала </w:t>
      </w:r>
      <w:r w:rsidRPr="00900024">
        <w:rPr>
          <w:rFonts w:ascii="Cambria" w:hAnsi="Cambria"/>
          <w:sz w:val="28"/>
          <w:szCs w:val="28"/>
          <w:lang w:val="en-US"/>
        </w:rPr>
        <w:t>XIX</w:t>
      </w:r>
      <w:r w:rsidRPr="00900024">
        <w:rPr>
          <w:rFonts w:ascii="Cambria" w:hAnsi="Cambria"/>
          <w:sz w:val="28"/>
          <w:szCs w:val="28"/>
        </w:rPr>
        <w:t xml:space="preserve"> века </w:t>
      </w:r>
      <w:r w:rsidRPr="00900024">
        <w:rPr>
          <w:rFonts w:ascii="Cambria" w:hAnsi="Cambria"/>
          <w:bCs/>
          <w:sz w:val="28"/>
          <w:szCs w:val="28"/>
        </w:rPr>
        <w:t>Михаила</w:t>
      </w:r>
      <w:r w:rsidRPr="00900024">
        <w:rPr>
          <w:rFonts w:ascii="Cambria" w:hAnsi="Cambria"/>
          <w:sz w:val="28"/>
          <w:szCs w:val="28"/>
        </w:rPr>
        <w:t xml:space="preserve"> Михайловича Сперанского. В стенах Лицея предполагалось воспитывать новую политическую элиту, которая смогла бы упорядочить развитие страны, развернуть вектор ее развития от череды бунтов и лихорадочных преобразований, сменяющихся периодами застоя. Питомцы этого необычного учебного заведения должны были стать необычными чиновниками, заботящимися не о собственном обогащении или карьере, а (как подчеркивалось в девизе Лицея) об «обшей пользе», о благополучии России.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</w:p>
    <w:p w:rsidR="001C1ECA" w:rsidRPr="00900024" w:rsidRDefault="001C1ECA" w:rsidP="00900024">
      <w:pPr>
        <w:spacing w:after="0" w:line="240" w:lineRule="auto"/>
        <w:jc w:val="center"/>
        <w:rPr>
          <w:rFonts w:ascii="Cambria" w:hAnsi="Cambria" w:cs="Arial"/>
          <w:sz w:val="28"/>
          <w:szCs w:val="28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63907605" wp14:editId="380C86DE">
            <wp:extent cx="4404472" cy="2938826"/>
            <wp:effectExtent l="0" t="0" r="0" b="0"/>
            <wp:docPr id="60" name="Рисунок 60" descr="http://www.okoguide.com/upload/img/objects/Saint-Petersburg/SPB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koguide.com/upload/img/objects/Saint-Petersburg/SPB_64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97" cy="29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50" w:rsidRPr="00900024" w:rsidRDefault="00FE0D50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</w:p>
    <w:p w:rsidR="00FE0D50" w:rsidRPr="00900024" w:rsidRDefault="00FE0D50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 w:cs="Arial"/>
          <w:sz w:val="28"/>
          <w:szCs w:val="28"/>
        </w:rPr>
        <w:t xml:space="preserve">Лицей открыли в Царском Селе, летней императорской резиденции, потому что первоначально предполагалось обучать здесь царских детей – Николая и Константина. Сложись все чуть иначе, и будущий император </w:t>
      </w:r>
      <w:r w:rsidRPr="00900024">
        <w:rPr>
          <w:rFonts w:ascii="Cambria" w:hAnsi="Cambria" w:cs="Arial"/>
          <w:sz w:val="28"/>
          <w:szCs w:val="28"/>
        </w:rPr>
        <w:lastRenderedPageBreak/>
        <w:t xml:space="preserve">Николай I мог </w:t>
      </w:r>
      <w:r w:rsidR="00392297">
        <w:rPr>
          <w:rFonts w:ascii="Cambria" w:hAnsi="Cambria" w:cs="Arial"/>
          <w:sz w:val="28"/>
          <w:szCs w:val="28"/>
        </w:rPr>
        <w:t xml:space="preserve">бы </w:t>
      </w:r>
      <w:r w:rsidRPr="00900024">
        <w:rPr>
          <w:rFonts w:ascii="Cambria" w:hAnsi="Cambria" w:cs="Arial"/>
          <w:sz w:val="28"/>
          <w:szCs w:val="28"/>
        </w:rPr>
        <w:t xml:space="preserve">оказаться пушкинским соучеником (он был всего на три года старше). Но царские дети образовывались иным путем, а на первый курс закрытого мужского привилегированного учебного заведения было зачислено тридцать воспитанников, которые впоследствии продемонстрировали широкий спектр разнообразных занятий и отношений к государственной службе. Среди лицеистов оказались успешные чиновники, вроде верного слуги Николая I М. А. Корфа или государственного канцлера А. М. Горчакова, и будущие декабристы И. И. Пущин и В. К. Кюхельбекер, моряки, литераторы, обычные сельские помещики и петербургские обыватели. Но благодаря лицеисту из № 14 (в этой комнате Пушкин прожил все лицейские годы) первый выпуск навсегда остался </w:t>
      </w:r>
      <w:r w:rsidRPr="00900024">
        <w:rPr>
          <w:rFonts w:ascii="Cambria" w:hAnsi="Cambria" w:cs="Arial"/>
          <w:b/>
          <w:bCs/>
          <w:sz w:val="28"/>
          <w:szCs w:val="28"/>
        </w:rPr>
        <w:t>пушкинским.</w:t>
      </w:r>
    </w:p>
    <w:p w:rsidR="00FE0D50" w:rsidRPr="00900024" w:rsidRDefault="00FE0D50" w:rsidP="00900024">
      <w:pPr>
        <w:spacing w:after="0" w:line="240" w:lineRule="auto"/>
        <w:ind w:right="-1" w:firstLine="567"/>
        <w:jc w:val="both"/>
        <w:rPr>
          <w:rFonts w:ascii="Cambria" w:hAnsi="Cambria"/>
          <w:sz w:val="28"/>
          <w:szCs w:val="28"/>
        </w:rPr>
      </w:pPr>
    </w:p>
    <w:p w:rsidR="00FE0D50" w:rsidRPr="00900024" w:rsidRDefault="00FE0D50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2</w:t>
      </w:r>
    </w:p>
    <w:p w:rsidR="001C1ECA" w:rsidRPr="00900024" w:rsidRDefault="001C1ECA" w:rsidP="00900024">
      <w:pPr>
        <w:spacing w:after="0" w:line="240" w:lineRule="auto"/>
        <w:ind w:right="-1"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Лицей с самого начала во многом отличался от других учебных заведений. В его Уставе отмечалось, что по статусу он приравнивается к российским университетам.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  <w:r w:rsidRPr="00900024">
        <w:rPr>
          <w:rFonts w:ascii="Cambria" w:hAnsi="Cambria" w:cs="Arial"/>
          <w:sz w:val="28"/>
          <w:szCs w:val="28"/>
        </w:rPr>
        <w:t>Лицейская программа была широкой и неопределенной. Учителя, среди которых было много профессоров, известных ученых, преподавали обычные для гимназий словесность и риторику, историю, географию и математику. Пушкин с благодарностью вспоминал первого директора лицея Василий Федорович Малиновского (он внезапно умер в 1814 году) и его преемника Егор Антонович Энгельгардта, профессора нравственных и политических наук А. П. Куницына и профессора философских наук А. И. Галича. Лицеисты изучали несколько древних и новых языков. Но одновременно их обучали танцам и фехтованию, плаванию и верховой езде. Воспитанники издавали свои журналы и печатались в журналах, уже существующих, влюблялись, устраивали шалости, мечтали о будущей карьере.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</w:p>
    <w:p w:rsidR="001C1ECA" w:rsidRPr="00900024" w:rsidRDefault="001C1ECA" w:rsidP="00900024">
      <w:pPr>
        <w:spacing w:after="0" w:line="240" w:lineRule="auto"/>
        <w:jc w:val="center"/>
        <w:rPr>
          <w:rFonts w:ascii="Cambria" w:hAnsi="Cambria" w:cs="Arial"/>
          <w:sz w:val="28"/>
          <w:szCs w:val="28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539EBF73" wp14:editId="0C237F97">
            <wp:extent cx="3828953" cy="2551953"/>
            <wp:effectExtent l="0" t="0" r="635" b="1270"/>
            <wp:docPr id="61" name="Рисунок 61" descr="http://cityguidespb.ru/uploads/posts/2016-09/1475141492_litcey_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ityguidespb.ru/uploads/posts/2016-09/1475141492_litcey_klas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49" cy="25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</w:p>
    <w:p w:rsidR="00392297" w:rsidRDefault="001C1ECA" w:rsidP="00900024">
      <w:pPr>
        <w:shd w:val="clear" w:color="auto" w:fill="FFFFFF"/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392297">
        <w:rPr>
          <w:rFonts w:ascii="Cambria" w:hAnsi="Cambria"/>
          <w:sz w:val="28"/>
          <w:szCs w:val="28"/>
        </w:rPr>
        <w:lastRenderedPageBreak/>
        <w:t xml:space="preserve">Царскосельский Лицей во многом был уникальным учебным заведением. Необычна была и система оценок знаний учащихся. Отметок сначала вообще не выставляли. Только </w:t>
      </w:r>
      <w:r w:rsidRPr="00392297">
        <w:rPr>
          <w:rFonts w:ascii="Cambria" w:eastAsia="Times New Roman" w:hAnsi="Cambria"/>
          <w:sz w:val="28"/>
          <w:szCs w:val="28"/>
          <w:lang w:eastAsia="ru-RU"/>
        </w:rPr>
        <w:t>через 5 лет после открытия, в 1816 году, для облегчения труда преподавателей была принята краткая форма ведомости с оценками, т.е. с цифрами, которые их обозначали:</w:t>
      </w:r>
      <w:r w:rsidRPr="00392297">
        <w:rPr>
          <w:rFonts w:ascii="Cambria" w:hAnsi="Cambria"/>
          <w:sz w:val="28"/>
          <w:szCs w:val="28"/>
        </w:rPr>
        <w:t xml:space="preserve"> Ученикам выставляли отметки по европейской системе: </w:t>
      </w:r>
      <w:r w:rsidRPr="00392297">
        <w:rPr>
          <w:rFonts w:ascii="Cambria" w:eastAsia="Times New Roman" w:hAnsi="Cambria"/>
          <w:sz w:val="28"/>
          <w:szCs w:val="28"/>
          <w:lang w:eastAsia="ru-RU"/>
        </w:rPr>
        <w:t>1 — отлично; 2 — очень хорошо; 3 — хорошо; 4 — посредственно.</w:t>
      </w:r>
      <w:r w:rsidRPr="00900024">
        <w:rPr>
          <w:rFonts w:ascii="Cambria" w:eastAsia="Times New Roman" w:hAnsi="Cambria"/>
          <w:b/>
          <w:sz w:val="28"/>
          <w:szCs w:val="28"/>
          <w:lang w:eastAsia="ru-RU"/>
        </w:rPr>
        <w:t xml:space="preserve"> </w:t>
      </w:r>
    </w:p>
    <w:p w:rsidR="001C1ECA" w:rsidRPr="00900024" w:rsidRDefault="001C1ECA" w:rsidP="00900024">
      <w:pPr>
        <w:shd w:val="clear" w:color="auto" w:fill="FFFFFF"/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>А что ставили за «выражение отсутствия всякого знания и интереса к предмету»?</w:t>
      </w:r>
    </w:p>
    <w:p w:rsidR="001C1ECA" w:rsidRPr="00900024" w:rsidRDefault="001C1ECA" w:rsidP="00900024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noProof/>
          <w:sz w:val="28"/>
          <w:szCs w:val="28"/>
          <w:lang w:eastAsia="ru-RU"/>
        </w:rPr>
        <w:drawing>
          <wp:inline distT="0" distB="0" distL="0" distR="0" wp14:anchorId="48E26B0B" wp14:editId="31315EC3">
            <wp:extent cx="1716580" cy="2376152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90" cy="237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50" w:rsidRPr="008824F4" w:rsidRDefault="00FE0D50" w:rsidP="00900024">
      <w:pPr>
        <w:spacing w:after="0" w:line="240" w:lineRule="auto"/>
        <w:jc w:val="center"/>
        <w:rPr>
          <w:rFonts w:ascii="Cambria" w:hAnsi="Cambria"/>
          <w:sz w:val="18"/>
          <w:szCs w:val="18"/>
        </w:rPr>
      </w:pPr>
      <w:r w:rsidRPr="008824F4">
        <w:rPr>
          <w:rFonts w:ascii="Cambria" w:hAnsi="Cambria"/>
          <w:sz w:val="18"/>
          <w:szCs w:val="18"/>
        </w:rPr>
        <w:t>Надежда Рушева. Портрет Пушкина</w:t>
      </w:r>
    </w:p>
    <w:p w:rsidR="00FE0D50" w:rsidRPr="00900024" w:rsidRDefault="00FE0D50" w:rsidP="00900024">
      <w:pPr>
        <w:shd w:val="clear" w:color="auto" w:fill="FFFFFF"/>
        <w:spacing w:after="0" w:line="240" w:lineRule="auto"/>
        <w:ind w:firstLine="567"/>
        <w:jc w:val="both"/>
        <w:rPr>
          <w:rFonts w:ascii="Cambria" w:eastAsia="Times New Roman" w:hAnsi="Cambria"/>
          <w:sz w:val="28"/>
          <w:szCs w:val="28"/>
          <w:lang w:eastAsia="ru-RU"/>
        </w:rPr>
      </w:pPr>
    </w:p>
    <w:p w:rsidR="00FE0D50" w:rsidRPr="00900024" w:rsidRDefault="00FE0D50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1C1ECA" w:rsidRPr="00900024" w:rsidRDefault="001C1ECA" w:rsidP="00900024">
      <w:pPr>
        <w:shd w:val="clear" w:color="auto" w:fill="FFFFFF"/>
        <w:spacing w:after="0" w:line="240" w:lineRule="auto"/>
        <w:ind w:firstLine="567"/>
        <w:jc w:val="both"/>
        <w:rPr>
          <w:rFonts w:ascii="Cambria" w:eastAsia="Times New Roman" w:hAnsi="Cambria"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sz w:val="28"/>
          <w:szCs w:val="28"/>
          <w:lang w:eastAsia="ru-RU"/>
        </w:rPr>
        <w:t>Система оценок в Лицее появилась только в 1816 году (через 5 лет после открытия). До этого времени каждый преподаватель должен был дать краткую характеристику воспитаннику. Такие характеристики составлялись по предметам и поведению. По мнению некоторых преподавателей, например, Егора Антоновича Энгельгардта, оценка лишь «бездушная цифра», которая никогда не может выразить всех тех бесчисленных нравственных оттенков, которые благоразумный и благонамеренный воспитатель тщательно в уважение и соображение принимать должен при удостоении юноши».</w:t>
      </w:r>
    </w:p>
    <w:p w:rsidR="001C1ECA" w:rsidRPr="00900024" w:rsidRDefault="001C1ECA" w:rsidP="00900024">
      <w:pPr>
        <w:spacing w:after="0" w:line="240" w:lineRule="auto"/>
        <w:ind w:right="-1"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В Царскосельском Лицее была принята так называемая европейская система оценок. Лучшая оценка – 1, неудовлетворительно – 4. Если ученик «не проявлял какого-либо интереса к предмету», ему ставили «0», но не заставляли учить предмет через силу.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</w:p>
    <w:p w:rsidR="001C1ECA" w:rsidRPr="00900024" w:rsidRDefault="001C1ECA" w:rsidP="00900024">
      <w:pPr>
        <w:shd w:val="clear" w:color="auto" w:fill="FFFFFF"/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>Первый директор Царскосельского лицея, Василий Федорович Малиновский еще при разработке лицейского устава добился запрета ЭТОГО наказания в Лицее, что было совершенно необычно, для того времени. Этот запрет долго просуществовал, пока его не отменил Николай 1. Что же именно по началу было запрещено в Лицее?</w:t>
      </w:r>
    </w:p>
    <w:p w:rsidR="001C1ECA" w:rsidRPr="00900024" w:rsidRDefault="001C1ECA" w:rsidP="00900024">
      <w:pPr>
        <w:spacing w:after="0" w:line="240" w:lineRule="auto"/>
        <w:ind w:right="-1"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lastRenderedPageBreak/>
        <w:t xml:space="preserve">Неслыханным педагогическим новшеством для тех времен стала </w:t>
      </w:r>
      <w:r w:rsidRPr="00900024">
        <w:rPr>
          <w:rFonts w:ascii="Cambria" w:hAnsi="Cambria"/>
          <w:bCs/>
          <w:sz w:val="28"/>
          <w:szCs w:val="28"/>
        </w:rPr>
        <w:t>отмена</w:t>
      </w:r>
      <w:r w:rsidRPr="00900024">
        <w:rPr>
          <w:rFonts w:ascii="Cambria" w:hAnsi="Cambria"/>
          <w:sz w:val="28"/>
          <w:szCs w:val="28"/>
        </w:rPr>
        <w:t xml:space="preserve"> в </w:t>
      </w:r>
      <w:r w:rsidRPr="00900024">
        <w:rPr>
          <w:rFonts w:ascii="Cambria" w:hAnsi="Cambria"/>
          <w:bCs/>
          <w:sz w:val="28"/>
          <w:szCs w:val="28"/>
        </w:rPr>
        <w:t>Лицее</w:t>
      </w:r>
      <w:r w:rsidRPr="00900024">
        <w:rPr>
          <w:rFonts w:ascii="Cambria" w:hAnsi="Cambria"/>
          <w:sz w:val="28"/>
          <w:szCs w:val="28"/>
        </w:rPr>
        <w:t xml:space="preserve"> любых </w:t>
      </w:r>
      <w:r w:rsidRPr="00900024">
        <w:rPr>
          <w:rFonts w:ascii="Cambria" w:hAnsi="Cambria"/>
          <w:bCs/>
          <w:sz w:val="28"/>
          <w:szCs w:val="28"/>
        </w:rPr>
        <w:t>телесных</w:t>
      </w:r>
      <w:r w:rsidRPr="00900024">
        <w:rPr>
          <w:rFonts w:ascii="Cambria" w:hAnsi="Cambria"/>
          <w:sz w:val="28"/>
          <w:szCs w:val="28"/>
        </w:rPr>
        <w:t xml:space="preserve"> </w:t>
      </w:r>
      <w:r w:rsidRPr="00900024">
        <w:rPr>
          <w:rFonts w:ascii="Cambria" w:hAnsi="Cambria"/>
          <w:bCs/>
          <w:sz w:val="28"/>
          <w:szCs w:val="28"/>
        </w:rPr>
        <w:t>наказаний.</w:t>
      </w:r>
      <w:r w:rsidRPr="00900024">
        <w:rPr>
          <w:rFonts w:ascii="Cambria" w:hAnsi="Cambria"/>
          <w:sz w:val="28"/>
          <w:szCs w:val="28"/>
        </w:rPr>
        <w:t xml:space="preserve"> Как скажут позже, в лицее выросло «первое поколение русских непоротых мальчиков».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</w:p>
    <w:p w:rsidR="00FE0D50" w:rsidRPr="00900024" w:rsidRDefault="00FE0D50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2</w:t>
      </w:r>
    </w:p>
    <w:p w:rsidR="001C1ECA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Соученик Пушкина по Лицею Иван </w:t>
      </w:r>
      <w:r w:rsidR="001C1ECA" w:rsidRPr="00900024">
        <w:rPr>
          <w:rFonts w:ascii="Cambria" w:eastAsia="Times New Roman" w:hAnsi="Cambria" w:cs="Arial"/>
          <w:sz w:val="28"/>
          <w:szCs w:val="28"/>
          <w:lang w:eastAsia="ru-RU"/>
        </w:rPr>
        <w:t>Пущин отме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чал</w:t>
      </w:r>
      <w:r w:rsidR="001C1ECA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особое положение Пушкина в лицейской среде, объясняемое его характером. «Пушкин, с самого начала, был раздражительнее многих и потому не возбуждал общей симпатии: это удел эксцентрического существа среди людей. Не то чтобы он разыгрывал какую-нибудь роль между нами или поражал какими-нибудь особенными странностями, как это было в иных; но иногда неуместными шутками, неловкими колкостями сам ставил себя в затруднительное положение, не умея потом из него выйти. ‹...› В нем была смесь излишней смелости с застенчивостью, и то и другое невпопад, что тем самым ему вредило. Бывало, вместе промахнемся, сам вывернешься, а он никак не сумеет этого уладить. Главное, ему недоставало того, что называется тактом ‹...› Чтоб полюбить его настоящим образом, нужно было взглянуть на него с тем полным благорасположением, которое знает и видит все неровности характера и другие недостатки, мирится с ними и кончает тем, что полюбит даже и их в друге-товарище. Между нами как-то это скоро и незаметно устроилось».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Лицейские прозвища Пушкина – Француз и Егоза. В них, однако, не отразилось то главное, что произошло с Пушкиным в лицее и определило его жизнь. В лицее Пушкин почувствовал себя Поэтом.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Лицей стал одним из самых трогательных пушкинских воспоминаний</w:t>
      </w:r>
      <w:r w:rsidR="00F65BA3">
        <w:rPr>
          <w:rFonts w:ascii="Cambria" w:eastAsia="Times New Roman" w:hAnsi="Cambria" w:cs="Arial"/>
          <w:sz w:val="28"/>
          <w:szCs w:val="28"/>
          <w:lang w:eastAsia="ru-RU"/>
        </w:rPr>
        <w:t xml:space="preserve">,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оказался пушкинской поэтической колыбелью. Из </w:t>
      </w:r>
      <w:r w:rsidR="00F65BA3">
        <w:rPr>
          <w:rFonts w:ascii="Cambria" w:eastAsia="Times New Roman" w:hAnsi="Cambria" w:cs="Arial"/>
          <w:sz w:val="28"/>
          <w:szCs w:val="28"/>
          <w:lang w:eastAsia="ru-RU"/>
        </w:rPr>
        <w:t>Л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ицея </w:t>
      </w:r>
      <w:r w:rsidR="00F65BA3">
        <w:rPr>
          <w:rFonts w:ascii="Cambria" w:eastAsia="Times New Roman" w:hAnsi="Cambria" w:cs="Arial"/>
          <w:sz w:val="28"/>
          <w:szCs w:val="28"/>
          <w:lang w:eastAsia="ru-RU"/>
        </w:rPr>
        <w:t>о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н вынес культ дружбы, которая прочнее любви, выше идейных разногласий, важнее служебных успехов.</w:t>
      </w:r>
    </w:p>
    <w:p w:rsidR="001C1ECA" w:rsidRPr="00900024" w:rsidRDefault="001C1ECA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Благодаря пушкинским стихам лицей превратился в культурный миф, поэтическую легенду, притягательный образец для следующих поколений.</w:t>
      </w:r>
    </w:p>
    <w:p w:rsidR="00D966CF" w:rsidRPr="00900024" w:rsidRDefault="001C1ECA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Судьбу лицея определили случай и история. «Гроза двенадцатого года» на миг объединила Россию, сформировала оптимистический и привлекательный образ будущего. Когда это время ушло, стал другим и лицей. Следующим поколениям лицеистов достались легенды о первом вы</w:t>
      </w:r>
      <w:r w:rsidR="00D966CF" w:rsidRPr="00900024">
        <w:rPr>
          <w:rFonts w:ascii="Cambria" w:eastAsia="Times New Roman" w:hAnsi="Cambria" w:cs="Arial"/>
          <w:sz w:val="28"/>
          <w:szCs w:val="28"/>
          <w:lang w:eastAsia="ru-RU"/>
        </w:rPr>
        <w:t>пуске и прозаическое настоящее.</w:t>
      </w:r>
    </w:p>
    <w:p w:rsidR="001C1ECA" w:rsidRPr="00900024" w:rsidRDefault="001C1ECA" w:rsidP="008824F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Пушкин, конечно, идеализировал лицейские годы, но ему, как и другим лицеистам, было что идеализировать, было что вспоминать.</w:t>
      </w:r>
      <w:r w:rsidR="008824F4">
        <w:rPr>
          <w:rFonts w:ascii="Cambria" w:eastAsia="Times New Roman" w:hAnsi="Cambria" w:cs="Arial"/>
          <w:sz w:val="28"/>
          <w:szCs w:val="28"/>
          <w:lang w:eastAsia="ru-RU"/>
        </w:rPr>
        <w:t xml:space="preserve"> Там получали не только знания, но и науку самоуважения, благородные идеалы Дружбы.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Как важно, чтобы у каждого в жизни случился свой </w:t>
      </w:r>
      <w:r w:rsidR="00D966CF" w:rsidRPr="00900024">
        <w:rPr>
          <w:rFonts w:ascii="Cambria" w:eastAsia="Times New Roman" w:hAnsi="Cambria" w:cs="Arial"/>
          <w:sz w:val="28"/>
          <w:szCs w:val="28"/>
          <w:lang w:eastAsia="ru-RU"/>
        </w:rPr>
        <w:t>Л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ицей!</w:t>
      </w:r>
    </w:p>
    <w:p w:rsidR="008824F4" w:rsidRPr="008824F4" w:rsidRDefault="008824F4" w:rsidP="008824F4">
      <w:pPr>
        <w:spacing w:after="0" w:line="240" w:lineRule="auto"/>
        <w:jc w:val="both"/>
        <w:rPr>
          <w:rStyle w:val="vl"/>
          <w:rFonts w:ascii="Cambria" w:hAnsi="Cambria"/>
          <w:color w:val="000000"/>
          <w:sz w:val="28"/>
          <w:szCs w:val="28"/>
        </w:rPr>
      </w:pPr>
      <w:r>
        <w:rPr>
          <w:rStyle w:val="vl"/>
          <w:rFonts w:ascii="Cambria" w:hAnsi="Cambria"/>
          <w:color w:val="000000"/>
          <w:sz w:val="28"/>
          <w:szCs w:val="28"/>
        </w:rPr>
        <w:lastRenderedPageBreak/>
        <w:t>Чтец</w:t>
      </w:r>
    </w:p>
    <w:p w:rsidR="008824F4" w:rsidRP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Друзья мои, прекрасен наш союз!</w:t>
      </w:r>
    </w:p>
    <w:p w:rsidR="008824F4" w:rsidRP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Он как душа неразделим и вечен —</w:t>
      </w:r>
    </w:p>
    <w:p w:rsidR="008824F4" w:rsidRP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Неколебим, свободен и беспечен</w:t>
      </w:r>
    </w:p>
    <w:p w:rsidR="008824F4" w:rsidRP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Срастался он под сенью дружных муз.</w:t>
      </w:r>
    </w:p>
    <w:p w:rsid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</w:p>
    <w:p w:rsidR="008824F4" w:rsidRP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Куда бы нас ни бросила судьбина,</w:t>
      </w:r>
    </w:p>
    <w:p w:rsidR="008824F4" w:rsidRP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И счастие куда б ни повело,</w:t>
      </w:r>
    </w:p>
    <w:p w:rsidR="008824F4" w:rsidRPr="008824F4" w:rsidRDefault="008824F4" w:rsidP="008824F4">
      <w:pPr>
        <w:spacing w:after="0" w:line="240" w:lineRule="auto"/>
        <w:ind w:firstLine="2552"/>
        <w:jc w:val="both"/>
        <w:rPr>
          <w:rStyle w:val="vl"/>
          <w:rFonts w:ascii="Cambria" w:hAnsi="Cambria"/>
          <w:i/>
          <w:iCs/>
          <w:color w:val="000000"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Всё те же мы: нам целый мир чужбина;</w:t>
      </w:r>
    </w:p>
    <w:p w:rsidR="001C1ECA" w:rsidRPr="008824F4" w:rsidRDefault="008824F4" w:rsidP="008824F4">
      <w:pPr>
        <w:spacing w:after="0" w:line="240" w:lineRule="auto"/>
        <w:ind w:firstLine="2552"/>
        <w:jc w:val="both"/>
        <w:rPr>
          <w:rFonts w:ascii="Cambria" w:hAnsi="Cambria"/>
          <w:i/>
          <w:iCs/>
          <w:sz w:val="28"/>
          <w:szCs w:val="28"/>
        </w:rPr>
      </w:pPr>
      <w:r w:rsidRPr="008824F4">
        <w:rPr>
          <w:rStyle w:val="vl"/>
          <w:rFonts w:ascii="Cambria" w:hAnsi="Cambria"/>
          <w:i/>
          <w:iCs/>
          <w:color w:val="000000"/>
          <w:sz w:val="28"/>
          <w:szCs w:val="28"/>
        </w:rPr>
        <w:t>Отечество нам Царское Село.</w:t>
      </w:r>
    </w:p>
    <w:p w:rsidR="001C1ECA" w:rsidRDefault="001C1ECA" w:rsidP="00900024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F65BA3" w:rsidRPr="00900024" w:rsidRDefault="00F65BA3" w:rsidP="00900024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D966CF" w:rsidRPr="00900024" w:rsidRDefault="00D966CF" w:rsidP="00836066">
      <w:pPr>
        <w:spacing w:after="0" w:line="240" w:lineRule="auto"/>
        <w:jc w:val="center"/>
        <w:rPr>
          <w:rFonts w:ascii="Cambria" w:hAnsi="Cambria"/>
          <w:i/>
          <w:caps/>
          <w:sz w:val="28"/>
          <w:szCs w:val="28"/>
        </w:rPr>
      </w:pPr>
      <w:r w:rsidRPr="00900024">
        <w:rPr>
          <w:rFonts w:ascii="Cambria" w:hAnsi="Cambria"/>
          <w:i/>
          <w:caps/>
          <w:sz w:val="28"/>
          <w:szCs w:val="28"/>
        </w:rPr>
        <w:t>«Я числюсь по Россиии»: Поэт цари и чиновники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B2A52" w:rsidRPr="00900024" w:rsidRDefault="005B2A52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Чтец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Из анекдотов о Пушкине.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Один лицеист вскоре после выпуска из Императорского Царскосельского лицея, в 1829 году, встретил Пушкина на Невском проспекте. Поэт, увидав на нем лицейский мундир, подошел и спросил: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— Вы, вероятно, только что выпущены из лицея?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— Да, только что выпущен с прикомандированием к гвардейскому,</w:t>
      </w:r>
      <w:r w:rsidR="00927041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— ответил лицеист и в свою очередь спросил: — Вы тоже воспитывались в нашем лицее?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— Да. 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— А позвольте спросить вас, где вы теперь служите? </w:t>
      </w:r>
    </w:p>
    <w:p w:rsidR="005B2A52" w:rsidRPr="00900024" w:rsidRDefault="005B2A5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— Я числюсь по </w:t>
      </w:r>
      <w:r w:rsidR="002905AD" w:rsidRPr="00900024">
        <w:rPr>
          <w:rFonts w:ascii="Cambria" w:eastAsia="Times New Roman" w:hAnsi="Cambria" w:cs="Times New Roman"/>
          <w:sz w:val="28"/>
          <w:szCs w:val="28"/>
          <w:lang w:eastAsia="ru-RU"/>
        </w:rPr>
        <w:t>России, —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с достоинством ответил Пушкин. 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2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Многим известно шутливое признание Пушкина из письма к жене Наталье Николаевне: «Видел я трех царей: первый велел снять с меня картуз и пожурил за меня мою няньку; второй меня не жаловал; третий хоть и упек меня в камер-пажи под старость лет, но променять его на четвёртого не желаю; от добра не ищут».</w:t>
      </w:r>
    </w:p>
    <w:p w:rsidR="00D966CF" w:rsidRPr="00C71D62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Шутка, но в ней намёк. Всё здесь — правда, и линия поведения определена чистосердечно. </w:t>
      </w:r>
      <w:r w:rsidRPr="00C71D62">
        <w:rPr>
          <w:rFonts w:ascii="Cambria" w:eastAsia="Times New Roman" w:hAnsi="Cambria" w:cs="Times New Roman"/>
          <w:b/>
          <w:sz w:val="28"/>
          <w:szCs w:val="28"/>
          <w:lang w:eastAsia="ru-RU"/>
        </w:rPr>
        <w:t>О каких российских императорах идет речь? Перед вами их портреты.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 wp14:anchorId="5DEED53E" wp14:editId="2E77A270">
            <wp:extent cx="1539758" cy="1884904"/>
            <wp:effectExtent l="0" t="0" r="3810" b="1270"/>
            <wp:docPr id="63" name="image" descr="http://yegorova.org/wp-content/uploads/2016/07/Imperator-Pavel-I-98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yegorova.org/wp-content/uploads/2016/07/Imperator-Pavel-I-980x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33" cy="18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3E9F6047" wp14:editId="033D697A">
            <wp:extent cx="1912908" cy="1872689"/>
            <wp:effectExtent l="0" t="0" r="0" b="0"/>
            <wp:docPr id="1024" name="image" descr="http://www.artistiticinesi-ineuropa.ch/img/zar%20alexander%2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artistiticinesi-ineuropa.ch/img/zar%20alexander%20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92" cy="18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024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66040D17" wp14:editId="447705CC">
            <wp:extent cx="1983850" cy="1987736"/>
            <wp:effectExtent l="0" t="0" r="0" b="0"/>
            <wp:docPr id="1025" name="image" descr="https://pbs.twimg.com/media/Dhaefl2XcAAdU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bs.twimg.com/media/Dhaefl2XcAAdU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4"/>
                    <a:stretch/>
                  </pic:blipFill>
                  <pic:spPr bwMode="auto">
                    <a:xfrm>
                      <a:off x="0" y="0"/>
                      <a:ext cx="1983850" cy="19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C41" w:rsidRDefault="001C5C41" w:rsidP="00900024">
      <w:pPr>
        <w:spacing w:after="0" w:line="240" w:lineRule="auto"/>
        <w:ind w:firstLine="567"/>
        <w:jc w:val="both"/>
        <w:rPr>
          <w:rFonts w:ascii="Cambria" w:hAnsi="Cambria"/>
          <w:bCs/>
          <w:iCs/>
          <w:sz w:val="28"/>
          <w:szCs w:val="28"/>
        </w:rPr>
      </w:pP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/>
          <w:bCs/>
          <w:iCs/>
          <w:sz w:val="28"/>
          <w:szCs w:val="28"/>
        </w:rPr>
        <w:t xml:space="preserve">Нетрудно догадаться, что под </w:t>
      </w:r>
      <w:r w:rsidR="00F65BA3">
        <w:rPr>
          <w:rFonts w:ascii="Cambria" w:hAnsi="Cambria"/>
          <w:bCs/>
          <w:iCs/>
          <w:sz w:val="28"/>
          <w:szCs w:val="28"/>
        </w:rPr>
        <w:t>«</w:t>
      </w:r>
      <w:r w:rsidRPr="00900024">
        <w:rPr>
          <w:rFonts w:ascii="Cambria" w:hAnsi="Cambria"/>
          <w:bCs/>
          <w:iCs/>
          <w:sz w:val="28"/>
          <w:szCs w:val="28"/>
        </w:rPr>
        <w:t>первым царем</w:t>
      </w:r>
      <w:r w:rsidR="00F65BA3">
        <w:rPr>
          <w:rFonts w:ascii="Cambria" w:hAnsi="Cambria"/>
          <w:bCs/>
          <w:iCs/>
          <w:sz w:val="28"/>
          <w:szCs w:val="28"/>
        </w:rPr>
        <w:t>»</w:t>
      </w:r>
      <w:r w:rsidRPr="00900024">
        <w:rPr>
          <w:rFonts w:ascii="Cambria" w:hAnsi="Cambria"/>
          <w:bCs/>
          <w:iCs/>
          <w:sz w:val="28"/>
          <w:szCs w:val="28"/>
        </w:rPr>
        <w:t xml:space="preserve"> Александр Сергеевич имел в виду Павла Первого, вторым был Александр Первый и, наконец, третьим - Николай Первый.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hAnsi="Cambria"/>
          <w:spacing w:val="2"/>
          <w:sz w:val="28"/>
          <w:szCs w:val="28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Император Павел действительно видел будущего поэта трехлетним ребенком. </w:t>
      </w:r>
      <w:r w:rsidRPr="00900024">
        <w:rPr>
          <w:rFonts w:ascii="Cambria" w:hAnsi="Cambria"/>
          <w:spacing w:val="2"/>
          <w:sz w:val="28"/>
          <w:szCs w:val="28"/>
        </w:rPr>
        <w:t>Однажды маленький Александр Пушкин гулял с няней Ульяной Яковлевной</w:t>
      </w:r>
      <w:r w:rsidR="00F17FEE" w:rsidRPr="00900024">
        <w:rPr>
          <w:rFonts w:ascii="Cambria" w:hAnsi="Cambria"/>
          <w:spacing w:val="2"/>
          <w:sz w:val="28"/>
          <w:szCs w:val="28"/>
        </w:rPr>
        <w:t xml:space="preserve"> (первая няня Пушкина, которую потом сменила Арина Родионовна)</w:t>
      </w:r>
      <w:r w:rsidRPr="00900024">
        <w:rPr>
          <w:rFonts w:ascii="Cambria" w:hAnsi="Cambria"/>
          <w:spacing w:val="2"/>
          <w:sz w:val="28"/>
          <w:szCs w:val="28"/>
        </w:rPr>
        <w:t xml:space="preserve"> по аллеям старинного московского парка. Неожиданно им навстречу направился небольшого роста офицер в мундире, ботфортах и треуголке. Быстрым военным шагом он приблизился к годовалому Пушкину, строгим взглядом окинул няню и, тыча пальцем в голову ребенка и потребовал снять головной убор.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/>
          <w:spacing w:val="2"/>
          <w:sz w:val="28"/>
          <w:szCs w:val="28"/>
        </w:rPr>
        <w:t>Няня, смутившись, не посмела перечить повелительному приказу и сняла с головы мальчика шапку. Только что приехавшая из деревни и приставленная к ребенку няньк</w:t>
      </w:r>
      <w:r w:rsidR="00F17FEE" w:rsidRPr="00900024">
        <w:rPr>
          <w:rFonts w:ascii="Cambria" w:hAnsi="Cambria"/>
          <w:spacing w:val="2"/>
          <w:sz w:val="28"/>
          <w:szCs w:val="28"/>
        </w:rPr>
        <w:t>а</w:t>
      </w:r>
      <w:r w:rsidRPr="00900024">
        <w:rPr>
          <w:rFonts w:ascii="Cambria" w:hAnsi="Cambria"/>
          <w:spacing w:val="2"/>
          <w:sz w:val="28"/>
          <w:szCs w:val="28"/>
        </w:rPr>
        <w:t xml:space="preserve"> не могла, конечно, знать, кто был повстречавшийся им офицер. Надежда Осиповна (мать А. С. Пушкина) разъяснила ей дома, что это был сам царь, император Павел I, недовольный тем, что они не приветствовали его.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 w:cs="Arial"/>
          <w:sz w:val="28"/>
          <w:szCs w:val="28"/>
          <w:shd w:val="clear" w:color="auto" w:fill="FFFFFF"/>
        </w:rPr>
        <w:t>Случай этот мог бы сойти за анекдот, но в атмосфере павловской регламентации уличных приветствий он становится понятным. Сам Пушкин изложил впоследствии это странное происшествие в своих письмах, придавая ему значение некоторого предвестия своих будущих распрей с царями. Поклонами он действительно не баловал венценосцев до самого конца своей жизни.</w:t>
      </w:r>
    </w:p>
    <w:p w:rsidR="00D966CF" w:rsidRPr="00900024" w:rsidRDefault="00D966CF" w:rsidP="00900024">
      <w:pPr>
        <w:spacing w:after="0" w:line="240" w:lineRule="auto"/>
        <w:ind w:firstLine="567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F17FEE" w:rsidRPr="00900024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D966CF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Не сложились у Пушкина отношения и с либеральным</w:t>
      </w:r>
      <w:r w:rsidR="009A16A9" w:rsidRPr="00900024">
        <w:rPr>
          <w:rFonts w:ascii="Cambria" w:eastAsia="Times New Roman" w:hAnsi="Cambria" w:cs="Times New Roman"/>
          <w:sz w:val="28"/>
          <w:szCs w:val="28"/>
          <w:lang w:eastAsia="ru-RU"/>
        </w:rPr>
        <w:t>, деликатным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Александром Первым. Александр Сергеевич с юношескими пылкостью, максимализмом, бескомпромиссностью пытался воевать со своим венценосным тезкой. И неудивительно, что тот молодого поэта «не жаловал».</w:t>
      </w:r>
    </w:p>
    <w:p w:rsidR="00F65BA3" w:rsidRDefault="00F65BA3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F65BA3" w:rsidRDefault="00F65BA3" w:rsidP="00F65BA3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EE98CD" wp14:editId="321BCAE9">
            <wp:extent cx="2386467" cy="2791327"/>
            <wp:effectExtent l="0" t="0" r="0" b="9525"/>
            <wp:docPr id="4" name="image" descr="https://i.pinimg.com/736x/4b/57/a9/4b57a9413e2f5c87815442ad617fc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4b/57/a9/4b57a9413e2f5c87815442ad617fc6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85" cy="27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A3" w:rsidRPr="00F65BA3" w:rsidRDefault="00F65BA3" w:rsidP="00F65BA3">
      <w:pPr>
        <w:spacing w:after="0" w:line="240" w:lineRule="auto"/>
        <w:jc w:val="center"/>
        <w:rPr>
          <w:rFonts w:ascii="Cambria" w:eastAsia="Times New Roman" w:hAnsi="Cambria" w:cs="Times New Roman"/>
          <w:sz w:val="18"/>
          <w:szCs w:val="18"/>
          <w:lang w:eastAsia="ru-RU"/>
        </w:rPr>
      </w:pPr>
      <w:r w:rsidRPr="00F65BA3">
        <w:rPr>
          <w:rFonts w:ascii="Cambria" w:hAnsi="Cambria" w:cs="Segoe UI"/>
          <w:color w:val="333333"/>
          <w:spacing w:val="-6"/>
          <w:sz w:val="18"/>
          <w:szCs w:val="18"/>
        </w:rPr>
        <w:t>Александр I. Миниатюра неизвестного художника</w:t>
      </w:r>
    </w:p>
    <w:p w:rsidR="00F65BA3" w:rsidRPr="00900024" w:rsidRDefault="00F65BA3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A16A9" w:rsidRPr="00900024" w:rsidRDefault="00D966CF" w:rsidP="00B74EF5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Напомню, что среди немногочисленных произведений, написанных в послелицейском Петербурге, наряду с легкой сказочной поэзией «Руслана и Людмилы» и дружескими посланиями, были и политически острые стихотворения: ода «Вольность» (1817), послание «К Чаадаеву» (1818), «Деревня» (1819), эпиграммы не только на литературных противников, но и политических деятелей, включая императора Александра I.</w:t>
      </w:r>
      <w:r w:rsidR="009A16A9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Императору Александру Первому поэт посвятил, н</w:t>
      </w:r>
      <w:r w:rsidR="00FE77F4">
        <w:rPr>
          <w:rFonts w:ascii="Cambria" w:eastAsia="Times New Roman" w:hAnsi="Cambria" w:cs="Arial"/>
          <w:sz w:val="28"/>
          <w:szCs w:val="28"/>
          <w:lang w:eastAsia="ru-RU"/>
        </w:rPr>
        <w:t>а</w:t>
      </w:r>
      <w:r w:rsidR="009A16A9" w:rsidRPr="00900024">
        <w:rPr>
          <w:rFonts w:ascii="Cambria" w:eastAsia="Times New Roman" w:hAnsi="Cambria" w:cs="Arial"/>
          <w:sz w:val="28"/>
          <w:szCs w:val="28"/>
          <w:lang w:eastAsia="ru-RU"/>
        </w:rPr>
        <w:t>пример, такие язвительные строки:</w:t>
      </w:r>
    </w:p>
    <w:p w:rsidR="009A16A9" w:rsidRPr="00900024" w:rsidRDefault="00FE77F4" w:rsidP="00900024">
      <w:pPr>
        <w:spacing w:after="0" w:line="240" w:lineRule="auto"/>
        <w:ind w:firstLine="2552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«</w:t>
      </w:r>
      <w:r w:rsidR="009A16A9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Властитель слабый и лукавый,</w:t>
      </w:r>
      <w:r w:rsidR="009A16A9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</w:p>
    <w:p w:rsidR="009A16A9" w:rsidRPr="00900024" w:rsidRDefault="009A16A9" w:rsidP="00900024">
      <w:pPr>
        <w:spacing w:after="0" w:line="240" w:lineRule="auto"/>
        <w:ind w:firstLine="2552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Плешивый щеголь, враг труда,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</w:p>
    <w:p w:rsidR="009A16A9" w:rsidRPr="00900024" w:rsidRDefault="009A16A9" w:rsidP="00900024">
      <w:pPr>
        <w:spacing w:after="0" w:line="240" w:lineRule="auto"/>
        <w:ind w:firstLine="2552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Нечаянно пригретый славой,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</w:p>
    <w:p w:rsidR="009A16A9" w:rsidRPr="00900024" w:rsidRDefault="009A16A9" w:rsidP="00900024">
      <w:pPr>
        <w:spacing w:after="0" w:line="240" w:lineRule="auto"/>
        <w:ind w:firstLine="2552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Над нами царствовал тогда.</w:t>
      </w:r>
      <w:r w:rsidR="00FE77F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»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Эти тексты сделались популярными у будущих декабристов, но их не могли не заметить государственные чиновники и сам император.</w:t>
      </w:r>
    </w:p>
    <w:p w:rsidR="009A16A9" w:rsidRDefault="009A16A9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191CA2" w:rsidRPr="00900024" w:rsidRDefault="00191CA2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Доносы на Пушкина привлекли внимание самого Александра Первого. Однако первоначальные планы сослать поэта в Сибирь или на Соловки не осуществились не только потому, что Александр не хотел терять репутацию либерала, но из-за хлопот многочисленных пушкинских друзей и знакомых. За Пушкина вступились такие влиятельные при дворе персоны как Николай Михайлович Карамзин, Василий Андреевич Жуковский, </w:t>
      </w: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>Федор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Николаевич </w:t>
      </w: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>Глинка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Важную роль сыграло и прямодушное поведение поэта во время следствия. Предупрежденный друзьями, Пушкин уничтожил опасные рукописи, но потом, вызванный к петербургскому генерал-губернатору графу Михаилу Андреевичу Милорадовичу, Александр Сергеевич сделал странное «рыцарское» предложение: «Граф! Все мои бумаги сожжены! – у меня ничего не найдется на квартире, но если угодно, все найдется </w:t>
      </w: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lastRenderedPageBreak/>
        <w:t xml:space="preserve">здесь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(он указал пальцем на свой лоб). Прикажите подать десть ‹24 листа› бумаги, я напишу все, что когда-либо написано </w:t>
      </w: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 xml:space="preserve">мною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(разумеется, кроме печатного), с </w:t>
      </w: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 xml:space="preserve">отметкою,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что мое и что разошлось </w:t>
      </w: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 xml:space="preserve">под моим именем».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Подали бумаги. Пушкин сел и писал, писал, и написал </w:t>
      </w: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целую тетрадь».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Император не стал отменять прощение, данное от его имени Милорадовичем, но все же не оставил поэта без наказания – высылки из Петербурга, оформленной как перевод по службе: «Но коли так, Мы распорядимся иначе: снарядить Пушкина в дорогу, выдать ему прогоны и, с соответствующим чином и с соблюдением возможной благовидности, отправить на службу на Юг!».</w:t>
      </w:r>
    </w:p>
    <w:p w:rsidR="009A16A9" w:rsidRPr="00900024" w:rsidRDefault="009A16A9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191CA2" w:rsidRPr="00900024" w:rsidRDefault="00191CA2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2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Среди многочисленных пестро-романтических эпизодов южной ссылки выделяется пребывание в Одессе и служба под началом графа </w:t>
      </w:r>
      <w:r w:rsidRPr="00900024">
        <w:rPr>
          <w:rFonts w:ascii="Cambria" w:hAnsi="Cambria" w:cs="Arial"/>
          <w:sz w:val="28"/>
          <w:szCs w:val="28"/>
        </w:rPr>
        <w:t xml:space="preserve">Михаила Семёновича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Воронцова.</w:t>
      </w:r>
    </w:p>
    <w:p w:rsidR="00191CA2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Отношения с начальником у Пушкина не сложились.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Воронцов был формалистом, заискивающим перед своим начальством и строго спрашивающим с подчиненных.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Поэтические занятия Пушкина вызывали у него не сочувствие, а презрение, казались блажью, неоправданным игнорированием служебных обязанностей. «Не странно ли, что я поладил с Инзовым, а не мог ужиться с Воронцовым; дело в том, что он начал вдруг обходиться со мною с непристойным неуважением ‹...› Воронцов – вандал, придворный хам и мелкий эгоист. Он видел во мне коллежского секретаря, а я, признаюсь, думаю о себе что-то другое», – с обидой и гордостью напишет Пушкин своему лицейскому «</w:t>
      </w:r>
      <w:r w:rsidR="00191CA2" w:rsidRPr="00900024">
        <w:rPr>
          <w:rFonts w:ascii="Cambria" w:eastAsia="Times New Roman" w:hAnsi="Cambria" w:cs="Arial"/>
          <w:sz w:val="28"/>
          <w:szCs w:val="28"/>
          <w:lang w:eastAsia="ru-RU"/>
        </w:rPr>
        <w:t>крестному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» А</w:t>
      </w:r>
      <w:r w:rsidR="00191CA2" w:rsidRPr="00900024">
        <w:rPr>
          <w:rFonts w:ascii="Cambria" w:eastAsia="Times New Roman" w:hAnsi="Cambria" w:cs="Arial"/>
          <w:sz w:val="28"/>
          <w:szCs w:val="28"/>
          <w:lang w:eastAsia="ru-RU"/>
        </w:rPr>
        <w:t>лександру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И</w:t>
      </w:r>
      <w:r w:rsidR="00191CA2" w:rsidRPr="00900024">
        <w:rPr>
          <w:rFonts w:ascii="Cambria" w:eastAsia="Times New Roman" w:hAnsi="Cambria" w:cs="Arial"/>
          <w:sz w:val="28"/>
          <w:szCs w:val="28"/>
          <w:lang w:eastAsia="ru-RU"/>
        </w:rPr>
        <w:t>вановичу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Тургеневу</w:t>
      </w:r>
      <w:r w:rsidR="00191CA2" w:rsidRPr="00900024">
        <w:rPr>
          <w:rFonts w:ascii="Cambria" w:eastAsia="Times New Roman" w:hAnsi="Cambria" w:cs="Arial"/>
          <w:sz w:val="28"/>
          <w:szCs w:val="28"/>
          <w:lang w:eastAsia="ru-RU"/>
        </w:rPr>
        <w:t>.</w:t>
      </w:r>
    </w:p>
    <w:p w:rsidR="00191CA2" w:rsidRDefault="00191CA2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191CA2" w:rsidRPr="00900024" w:rsidRDefault="00191CA2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Что же думал о себе Пушкин он поясни</w:t>
      </w:r>
      <w:r w:rsidR="009A4D00">
        <w:rPr>
          <w:rFonts w:ascii="Cambria" w:eastAsia="Times New Roman" w:hAnsi="Cambria" w:cs="Arial"/>
          <w:sz w:val="28"/>
          <w:szCs w:val="28"/>
          <w:lang w:eastAsia="ru-RU"/>
        </w:rPr>
        <w:t>л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 другом дружеском письме: «У нас писатели взяты из высшего класса общества – аристократическая гордость сливается у них с авторским самолюбием. Мы не хотим быть покровительствуемы равными. Вот чего подлец Воронцов не понимает. Он воображает, что русский поэт явится в его передней с посвящением или с одою – а тот является с требованием на уважение, как шестисотлетний дворянин, – дьявольская разница!» (А. А. Бестужеву, конец мая – начало июня 1825 года).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Ситуация осложнялась тем, что Пушкин был влюблен в жену генерала Елизавету </w:t>
      </w:r>
      <w:r w:rsidRPr="00900024">
        <w:rPr>
          <w:rFonts w:ascii="Cambria" w:hAnsi="Cambria" w:cs="Arial"/>
          <w:sz w:val="28"/>
          <w:szCs w:val="28"/>
        </w:rPr>
        <w:t>Ксаверьевну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Воронцову (ей посвящено несколько стихотворений).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Чашу терпения генерала переполнило «дело о саранче». Отправив коллежского секретаря в служебную командировку для оценки ущерба от саранчи и мерах борьбы с ней в Херсонской губернии, Воронцов будто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>бы получил написанный хромыми стихами шуточный отчет (скорее всего, это одна из околопушкинских легенд):</w:t>
      </w:r>
    </w:p>
    <w:p w:rsidR="00D966CF" w:rsidRPr="00900024" w:rsidRDefault="00D966CF" w:rsidP="00900024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«Саранча летела, летела</w:t>
      </w:r>
    </w:p>
    <w:p w:rsidR="00D966CF" w:rsidRPr="00900024" w:rsidRDefault="00D966CF" w:rsidP="00900024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И села.</w:t>
      </w:r>
    </w:p>
    <w:p w:rsidR="00D966CF" w:rsidRPr="00900024" w:rsidRDefault="00D966CF" w:rsidP="00900024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Сидела, сидела – все съела</w:t>
      </w:r>
    </w:p>
    <w:p w:rsidR="00D966CF" w:rsidRPr="00900024" w:rsidRDefault="00D966CF" w:rsidP="00900024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И вновь улетела».</w:t>
      </w:r>
    </w:p>
    <w:p w:rsidR="00D966CF" w:rsidRPr="00900024" w:rsidRDefault="00D966CF" w:rsidP="00900024">
      <w:pPr>
        <w:spacing w:after="0" w:line="240" w:lineRule="auto"/>
        <w:ind w:firstLine="567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191CA2" w:rsidRPr="00900024" w:rsidRDefault="00191CA2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9A16A9" w:rsidRPr="00900024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9A16A9" w:rsidRPr="00900024" w:rsidRDefault="00D966CF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Начало царствования Николая Павловича известно всем</w:t>
      </w:r>
      <w:r w:rsidR="005B2A52" w:rsidRPr="00900024">
        <w:rPr>
          <w:rFonts w:ascii="Cambria" w:hAnsi="Cambria"/>
          <w:sz w:val="28"/>
          <w:szCs w:val="28"/>
        </w:rPr>
        <w:t xml:space="preserve"> </w:t>
      </w:r>
      <w:r w:rsidRPr="00900024">
        <w:rPr>
          <w:rFonts w:ascii="Cambria" w:hAnsi="Cambria"/>
          <w:sz w:val="28"/>
          <w:szCs w:val="28"/>
        </w:rPr>
        <w:t>— настолько трагическим оно было. Путаница с престолонаследием, интриги, наконец, вооружённый мятеж декабристов.</w:t>
      </w:r>
      <w:r w:rsidR="009A16A9" w:rsidRPr="00900024">
        <w:rPr>
          <w:rFonts w:ascii="Cambria" w:hAnsi="Cambria"/>
          <w:sz w:val="28"/>
          <w:szCs w:val="28"/>
        </w:rPr>
        <w:t xml:space="preserve"> Среди них было немало знакомых и даже друзей Пушкина. В бумагах практически всех мятежников находили стихи Александра Сергеевича. Он во многом разделял свободолюбивые и благородные умонастроения декабристов.</w:t>
      </w:r>
    </w:p>
    <w:p w:rsidR="009A16A9" w:rsidRPr="00900024" w:rsidRDefault="009A16A9" w:rsidP="00900024">
      <w:pPr>
        <w:spacing w:after="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900024">
        <w:rPr>
          <w:rFonts w:ascii="Cambria" w:hAnsi="Cambria"/>
          <w:b/>
          <w:sz w:val="28"/>
          <w:szCs w:val="28"/>
        </w:rPr>
        <w:t>Существует даже легенда, что Пушкин сам хотел принять участие в восстании на Сенатской площади. Но что-т</w:t>
      </w:r>
      <w:r w:rsidR="00B17DE2" w:rsidRPr="00900024">
        <w:rPr>
          <w:rFonts w:ascii="Cambria" w:hAnsi="Cambria"/>
          <w:b/>
          <w:sz w:val="28"/>
          <w:szCs w:val="28"/>
        </w:rPr>
        <w:t>о его остановило. Какие приметы?</w:t>
      </w:r>
    </w:p>
    <w:p w:rsidR="009A16A9" w:rsidRPr="00900024" w:rsidRDefault="009A16A9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B17DE2" w:rsidRPr="00900024" w:rsidRDefault="00B17DE2" w:rsidP="0090002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Следовавшему нелегально из Михайловского в Петербург Пушкину</w:t>
      </w:r>
      <w:r w:rsidR="00D966CF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перебежал дорогу з</w:t>
      </w:r>
      <w:r w:rsidR="00D966CF" w:rsidRPr="00900024">
        <w:rPr>
          <w:rFonts w:ascii="Cambria" w:eastAsia="Times New Roman" w:hAnsi="Cambria" w:cs="Arial"/>
          <w:sz w:val="28"/>
          <w:szCs w:val="28"/>
          <w:lang w:eastAsia="ru-RU"/>
        </w:rPr>
        <w:t>аяц, действительно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.</w:t>
      </w:r>
      <w:r w:rsidRPr="00900024">
        <w:rPr>
          <w:rFonts w:ascii="Cambria" w:hAnsi="Cambria" w:cs="Arial"/>
          <w:sz w:val="28"/>
          <w:szCs w:val="28"/>
        </w:rPr>
        <w:t xml:space="preserve"> В 2000 году близ Михайловского зайцу поставили памятник: если бы не он, Пушкин наверняка вышел бы с друзьями на Сенатскую площадь, был бы арестован, сослан в Сибирь, а то и казнен.</w:t>
      </w:r>
    </w:p>
    <w:p w:rsidR="00B17DE2" w:rsidRPr="00900024" w:rsidRDefault="00D966CF" w:rsidP="0090002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Заболел белой горячкой слуга, который должен был везти Пушкина.</w:t>
      </w:r>
    </w:p>
    <w:p w:rsidR="00D966CF" w:rsidRPr="00900024" w:rsidRDefault="00D966CF" w:rsidP="0090002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В воротах Пушкин встретился со священником – еще одна плохая примета.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Этих трех дурных предзнаменований Пушкин не мог не испугаться.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921DFF" w:rsidRPr="00900024" w:rsidRDefault="00921DFF" w:rsidP="00900024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921DFF" w:rsidRPr="00900024" w:rsidRDefault="00921DF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/>
          <w:sz w:val="28"/>
          <w:szCs w:val="28"/>
        </w:rPr>
        <w:t xml:space="preserve">Чтобы утвердиться на престоле, </w:t>
      </w:r>
      <w:r w:rsidR="00B30543" w:rsidRPr="00900024">
        <w:rPr>
          <w:rFonts w:ascii="Cambria" w:hAnsi="Cambria"/>
          <w:sz w:val="28"/>
          <w:szCs w:val="28"/>
        </w:rPr>
        <w:t>Николаю Павловичу</w:t>
      </w:r>
      <w:r w:rsidRPr="00900024">
        <w:rPr>
          <w:rFonts w:ascii="Cambria" w:hAnsi="Cambria"/>
          <w:sz w:val="28"/>
          <w:szCs w:val="28"/>
        </w:rPr>
        <w:t xml:space="preserve"> пришлось проявить решительность и жёсткость.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/>
          <w:sz w:val="28"/>
          <w:szCs w:val="28"/>
        </w:rPr>
        <w:t>Несомненно, политический климат переменился: от Александра таких действий ждать не приходилось. Сегодня для нас не секрет, что Николай Павлович вовсе не был капралом на троне. О власти, о государственном устройстве он рассуждал со знанием дела. Был готов к дискуссии, к демонстрации собственных принципов. Понимал, что за ним стоит многовековая идеология, чувствовал ответственность. Пушкин вполне осознанно предпочитал его Александру, которого считал двуличным и</w:t>
      </w:r>
      <w:r w:rsidR="00B30543" w:rsidRPr="00900024">
        <w:rPr>
          <w:rFonts w:ascii="Cambria" w:hAnsi="Cambria"/>
          <w:sz w:val="28"/>
          <w:szCs w:val="28"/>
        </w:rPr>
        <w:t xml:space="preserve"> </w:t>
      </w:r>
      <w:r w:rsidRPr="00900024">
        <w:rPr>
          <w:rFonts w:ascii="Cambria" w:hAnsi="Cambria"/>
          <w:sz w:val="28"/>
          <w:szCs w:val="28"/>
        </w:rPr>
        <w:t>вялым. В Николае чувствовался русский дух — царский, петровский</w:t>
      </w:r>
      <w:r w:rsidR="00B30543" w:rsidRPr="00900024">
        <w:rPr>
          <w:rFonts w:ascii="Cambria" w:hAnsi="Cambria"/>
          <w:sz w:val="28"/>
          <w:szCs w:val="28"/>
        </w:rPr>
        <w:t xml:space="preserve"> </w:t>
      </w:r>
      <w:r w:rsidRPr="00900024">
        <w:rPr>
          <w:rFonts w:ascii="Cambria" w:hAnsi="Cambria"/>
          <w:sz w:val="28"/>
          <w:szCs w:val="28"/>
        </w:rPr>
        <w:t>…</w:t>
      </w:r>
    </w:p>
    <w:p w:rsidR="00BE599A" w:rsidRDefault="00BE599A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BE599A" w:rsidRDefault="00BE599A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B30543" w:rsidRPr="00900024" w:rsidRDefault="00B30543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 xml:space="preserve">Новое царствование породило у Пушкина надежду на освобождение, но письмо из Петербурга «побежденного учителя» Василия Андреевича Жуковского было безнадежным: «Что могу тебе сказать насчет твоего желания покинуть деревню? В теперешних обстоятельствах нет никакой возможности ничего сделать в твою пользу. Всего благоразумнее для тебя остаться покойно в деревне, не напоминать о себе и писать, но </w:t>
      </w: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писать для славы.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Дай пройти несчастному этому времени. ‹...› Ты ни в чем не замешан – это правда. Но в бумагах каждого из действовавших находятся стихи твои. Это худой способ подружиться с правительством». В черновиках «Евгения Онегина» остался рисунок виселицы с пятью повешенными и подписью: «И я бы мог как ‹шут›…» Последнее слово Пушкин зачеркнул.</w:t>
      </w:r>
    </w:p>
    <w:p w:rsidR="00B30543" w:rsidRPr="00900024" w:rsidRDefault="00BE599A" w:rsidP="00BE599A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6C0027" wp14:editId="74927875">
            <wp:extent cx="3759698" cy="2569336"/>
            <wp:effectExtent l="0" t="0" r="0" b="2540"/>
            <wp:docPr id="7" name="image" descr="https://avatars.mds.yandex.net/get-pdb/1348397/6639d9d1-e11c-4e87-a433-cedcea8fcce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1348397/6639d9d1-e11c-4e87-a433-cedcea8fcce2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62" cy="257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43" w:rsidRPr="00900024" w:rsidRDefault="00B30543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B30543" w:rsidRPr="00900024" w:rsidRDefault="00B30543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Новый император вспомнил о Пушкине, когда все уже было кончено: выступление подавлено, казнь пяти декабристов свершилась, несколько сотен отправлены в Сибирь.</w:t>
      </w:r>
    </w:p>
    <w:p w:rsidR="00D05468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Летом 1826 года в сопровождении фельдъегеря Пушкин был доставлен в Москву. Состоялась первая встреча Пушкина с Николаем Первым. Длилась она почти два часа. Странное дело, обычно словоохотливый Пушкин почти никаких воспоминаний об этой встрече не оставил.</w:t>
      </w:r>
    </w:p>
    <w:p w:rsidR="00D05468" w:rsidRPr="00BA09DA" w:rsidRDefault="00D05468" w:rsidP="00D05468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BA09DA">
        <w:rPr>
          <w:rFonts w:ascii="Cambria" w:hAnsi="Cambria"/>
          <w:color w:val="333333"/>
          <w:sz w:val="28"/>
          <w:szCs w:val="28"/>
        </w:rPr>
        <w:t xml:space="preserve">Рассказывают о следующей подробности свидания Пушкина с Императором Николаем Павловичем. Поэт и здесь остался поэтом. Ободренный снисходительностью государя, он делался более и более свободен в разговоре и, наконец, дошел до того, что незаметно для себя самого оперся на стол, который был позади него, и почти сел на этот стол. Государь быстро отвернулся от Пушкина и потом говорил: </w:t>
      </w:r>
      <w:r>
        <w:rPr>
          <w:rFonts w:ascii="Cambria" w:hAnsi="Cambria"/>
          <w:color w:val="333333"/>
          <w:sz w:val="28"/>
          <w:szCs w:val="28"/>
        </w:rPr>
        <w:t>«</w:t>
      </w:r>
      <w:r w:rsidRPr="00BA09DA">
        <w:rPr>
          <w:rFonts w:ascii="Cambria" w:hAnsi="Cambria"/>
          <w:color w:val="333333"/>
          <w:sz w:val="28"/>
          <w:szCs w:val="28"/>
        </w:rPr>
        <w:t>С поэтом нельзя быть милостивым</w:t>
      </w:r>
      <w:r>
        <w:rPr>
          <w:rFonts w:ascii="Cambria" w:hAnsi="Cambria"/>
          <w:color w:val="333333"/>
          <w:sz w:val="28"/>
          <w:szCs w:val="28"/>
        </w:rPr>
        <w:t>»</w:t>
      </w:r>
      <w:r w:rsidRPr="00BA09DA">
        <w:rPr>
          <w:rFonts w:ascii="Cambria" w:hAnsi="Cambria"/>
          <w:color w:val="333333"/>
          <w:sz w:val="28"/>
          <w:szCs w:val="28"/>
        </w:rPr>
        <w:t>.</w:t>
      </w:r>
    </w:p>
    <w:p w:rsidR="00D05468" w:rsidRDefault="00D05468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/>
          <w:sz w:val="28"/>
          <w:szCs w:val="28"/>
          <w:lang w:eastAsia="ru-RU"/>
        </w:rPr>
        <w:t>Современники описывают лишь выражение лица Александра Сергеевича, вышедшего от императора Николая.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/>
          <w:sz w:val="28"/>
          <w:szCs w:val="28"/>
          <w:lang w:eastAsia="ru-RU"/>
        </w:rPr>
        <w:t>С каким лицом Пушкин вышел от царя?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lastRenderedPageBreak/>
        <w:t>Веселым</w:t>
      </w:r>
      <w:r w:rsidR="00AF6F92">
        <w:rPr>
          <w:rFonts w:ascii="Cambria" w:eastAsia="Times New Roman" w:hAnsi="Cambria" w:cs="Arial"/>
          <w:smallCaps/>
          <w:sz w:val="28"/>
          <w:szCs w:val="28"/>
          <w:lang w:eastAsia="ru-RU"/>
        </w:rPr>
        <w:t xml:space="preserve"> и счастливым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Задумчивым</w:t>
      </w:r>
      <w:r w:rsidR="00AF6F92">
        <w:rPr>
          <w:rFonts w:ascii="Cambria" w:eastAsia="Times New Roman" w:hAnsi="Cambria" w:cs="Arial"/>
          <w:smallCaps/>
          <w:sz w:val="28"/>
          <w:szCs w:val="28"/>
          <w:lang w:eastAsia="ru-RU"/>
        </w:rPr>
        <w:t xml:space="preserve"> и мечтательным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Унылым</w:t>
      </w:r>
      <w:r w:rsidR="00AF6F92">
        <w:rPr>
          <w:rFonts w:ascii="Cambria" w:eastAsia="Times New Roman" w:hAnsi="Cambria" w:cs="Arial"/>
          <w:smallCaps/>
          <w:sz w:val="28"/>
          <w:szCs w:val="28"/>
          <w:lang w:eastAsia="ru-RU"/>
        </w:rPr>
        <w:t xml:space="preserve"> и опечаленным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Александр Сергеевич после царской аудиенции вышел с веселым и счастливым лицом, даже со слезами на глазах, что у Пушкина бывало признаком восторженного настроения.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/>
          <w:sz w:val="28"/>
          <w:szCs w:val="28"/>
          <w:lang w:eastAsia="ru-RU"/>
        </w:rPr>
        <w:t>А что сказал Николай Первый, выходя из кабинета после первой своей встречи с Пушкиным?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«Ох уж мне эти поэты!»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«Теперь он мой»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«Дерзкий, но умный и талантливый человек»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Николай Первый объявил: «Теперь он мой» и прибавил: </w:t>
      </w:r>
      <w:r w:rsidR="008E571C">
        <w:rPr>
          <w:rFonts w:ascii="Cambria" w:eastAsia="Times New Roman" w:hAnsi="Cambria" w:cs="Arial"/>
          <w:sz w:val="28"/>
          <w:szCs w:val="28"/>
          <w:lang w:eastAsia="ru-RU"/>
        </w:rPr>
        <w:t>«я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говорил с «умнейшим человеком в России». Император выразил желание быть пушкинским личным цензором. Это царское благоволение оказалось коварным: еще до обычной цензуры Пушкину приходилось долго ожидать царского решения, что затрудняло его литературные дела.</w:t>
      </w:r>
    </w:p>
    <w:p w:rsidR="0010007F" w:rsidRPr="00900024" w:rsidRDefault="00BE599A" w:rsidP="00BE599A">
      <w:pPr>
        <w:spacing w:after="0" w:line="240" w:lineRule="auto"/>
        <w:jc w:val="center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282BE9" wp14:editId="11E7430C">
            <wp:extent cx="2118075" cy="2917065"/>
            <wp:effectExtent l="0" t="0" r="0" b="0"/>
            <wp:docPr id="5" name="image" descr="https://i.pinimg.com/736x/fe/d3/08/fed308ecb9a6050e5aeceba3b3078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fe/d3/08/fed308ecb9a6050e5aeceba3b30781e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42" cy="291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9A" w:rsidRPr="00BE599A" w:rsidRDefault="00BE599A" w:rsidP="00BE599A">
      <w:pPr>
        <w:spacing w:after="0" w:line="240" w:lineRule="auto"/>
        <w:jc w:val="center"/>
        <w:rPr>
          <w:rFonts w:ascii="Cambria" w:eastAsia="Times New Roman" w:hAnsi="Cambria" w:cs="Arial"/>
          <w:sz w:val="18"/>
          <w:szCs w:val="18"/>
          <w:lang w:eastAsia="ru-RU"/>
        </w:rPr>
      </w:pPr>
      <w:r w:rsidRPr="00BE599A">
        <w:rPr>
          <w:rFonts w:ascii="Cambria" w:eastAsia="Times New Roman" w:hAnsi="Cambria" w:cs="Arial"/>
          <w:sz w:val="18"/>
          <w:szCs w:val="18"/>
          <w:lang w:eastAsia="ru-RU"/>
        </w:rPr>
        <w:t xml:space="preserve">Николай </w:t>
      </w:r>
      <w:r w:rsidRPr="00BE599A">
        <w:rPr>
          <w:rFonts w:ascii="Cambria" w:eastAsia="Times New Roman" w:hAnsi="Cambria" w:cs="Arial"/>
          <w:sz w:val="18"/>
          <w:szCs w:val="18"/>
          <w:lang w:val="en-US" w:eastAsia="ru-RU"/>
        </w:rPr>
        <w:t>I</w:t>
      </w:r>
      <w:r w:rsidRPr="00BE599A">
        <w:rPr>
          <w:rFonts w:ascii="Cambria" w:eastAsia="Times New Roman" w:hAnsi="Cambria" w:cs="Arial"/>
          <w:sz w:val="18"/>
          <w:szCs w:val="18"/>
          <w:lang w:eastAsia="ru-RU"/>
        </w:rPr>
        <w:t>. Миниатюра И. Винберга</w:t>
      </w:r>
    </w:p>
    <w:p w:rsidR="0010007F" w:rsidRPr="00900024" w:rsidRDefault="0010007F" w:rsidP="00900024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Чтец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Нет, я не льстец, когда царю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Хвалу свободную слагаю: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Я смело чувства выражаю,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Языком сердца говорю.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Его я просто полюбил.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Он бодро, честно правит нами;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Россию вдруг он оживил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2835"/>
        <w:rPr>
          <w:rFonts w:ascii="Cambria" w:hAnsi="Cambria" w:cs="Arial"/>
          <w:i/>
          <w:sz w:val="28"/>
          <w:szCs w:val="28"/>
        </w:rPr>
      </w:pPr>
      <w:r w:rsidRPr="00900024">
        <w:rPr>
          <w:rFonts w:ascii="Cambria" w:hAnsi="Cambria" w:cs="Arial"/>
          <w:i/>
          <w:sz w:val="28"/>
          <w:szCs w:val="28"/>
        </w:rPr>
        <w:t>Войной, надеждами, трудами».</w:t>
      </w:r>
    </w:p>
    <w:p w:rsidR="0010007F" w:rsidRPr="00900024" w:rsidRDefault="0010007F" w:rsidP="00900024">
      <w:pPr>
        <w:spacing w:after="0" w:line="240" w:lineRule="auto"/>
        <w:jc w:val="right"/>
        <w:rPr>
          <w:rFonts w:ascii="Cambria" w:hAnsi="Cambria"/>
          <w:sz w:val="28"/>
          <w:szCs w:val="28"/>
        </w:rPr>
      </w:pP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А.С. Пушкин</w:t>
      </w:r>
    </w:p>
    <w:p w:rsidR="00AC3313" w:rsidRDefault="00AC3313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10007F" w:rsidRPr="00900024" w:rsidRDefault="0010007F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>Ведущий 2</w:t>
      </w:r>
    </w:p>
    <w:p w:rsidR="0010007F" w:rsidRPr="00900024" w:rsidRDefault="0010007F" w:rsidP="00900024">
      <w:pPr>
        <w:pStyle w:val="a3"/>
        <w:spacing w:before="0" w:beforeAutospacing="0" w:after="0" w:afterAutospacing="0"/>
        <w:ind w:firstLine="525"/>
        <w:jc w:val="both"/>
        <w:rPr>
          <w:rFonts w:ascii="Cambria" w:hAnsi="Cambria" w:cs="Arial"/>
          <w:b/>
          <w:sz w:val="28"/>
          <w:szCs w:val="28"/>
        </w:rPr>
      </w:pPr>
      <w:r w:rsidRPr="00900024">
        <w:rPr>
          <w:rFonts w:ascii="Cambria" w:hAnsi="Cambria" w:cs="Arial"/>
          <w:sz w:val="28"/>
          <w:szCs w:val="28"/>
        </w:rPr>
        <w:t xml:space="preserve">Это верноподданническое стихотворение Пушкиным озаглавлено «Друзьям». </w:t>
      </w:r>
      <w:r w:rsidRPr="00900024">
        <w:rPr>
          <w:rFonts w:ascii="Cambria" w:hAnsi="Cambria" w:cs="Arial"/>
          <w:b/>
          <w:sz w:val="28"/>
          <w:szCs w:val="28"/>
        </w:rPr>
        <w:t>Какую резолюцию наложил на этих пушкинских стихах</w:t>
      </w:r>
      <w:r w:rsidRPr="00900024">
        <w:rPr>
          <w:rFonts w:ascii="Cambria" w:hAnsi="Cambria" w:cs="Arial"/>
          <w:sz w:val="28"/>
          <w:szCs w:val="28"/>
        </w:rPr>
        <w:t xml:space="preserve"> </w:t>
      </w:r>
      <w:r w:rsidRPr="00900024">
        <w:rPr>
          <w:rFonts w:ascii="Cambria" w:hAnsi="Cambria" w:cs="Arial"/>
          <w:b/>
          <w:sz w:val="28"/>
          <w:szCs w:val="28"/>
        </w:rPr>
        <w:t>государь император?</w:t>
      </w:r>
    </w:p>
    <w:p w:rsidR="0010007F" w:rsidRPr="00900024" w:rsidRDefault="0010007F" w:rsidP="00900024">
      <w:pPr>
        <w:spacing w:after="0" w:line="240" w:lineRule="auto"/>
        <w:ind w:firstLine="567"/>
        <w:rPr>
          <w:rFonts w:ascii="Cambria" w:hAnsi="Cambria" w:cs="Arial"/>
          <w:sz w:val="28"/>
          <w:szCs w:val="28"/>
          <w:shd w:val="clear" w:color="auto" w:fill="FFFFFF"/>
        </w:rPr>
      </w:pPr>
    </w:p>
    <w:p w:rsidR="0010007F" w:rsidRPr="00900024" w:rsidRDefault="0010007F" w:rsidP="00900024">
      <w:pPr>
        <w:spacing w:after="0" w:line="240" w:lineRule="auto"/>
        <w:ind w:firstLine="567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hAnsi="Cambria" w:cs="Arial"/>
          <w:smallCaps/>
          <w:sz w:val="28"/>
          <w:szCs w:val="28"/>
          <w:shd w:val="clear" w:color="auto" w:fill="FFFFFF"/>
        </w:rPr>
        <w:t>Это можно распространять, но нельзя печатать.</w:t>
      </w:r>
    </w:p>
    <w:p w:rsidR="0010007F" w:rsidRPr="00900024" w:rsidRDefault="0010007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Вот тебе и вольнодумец!</w:t>
      </w:r>
    </w:p>
    <w:p w:rsidR="0010007F" w:rsidRPr="00900024" w:rsidRDefault="0010007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mallCaps/>
          <w:sz w:val="28"/>
          <w:szCs w:val="28"/>
          <w:lang w:eastAsia="ru-RU"/>
        </w:rPr>
        <w:t>Не слишком ли много лести?</w:t>
      </w:r>
    </w:p>
    <w:p w:rsidR="0075215D" w:rsidRDefault="0075215D" w:rsidP="00900024">
      <w:pPr>
        <w:spacing w:after="0" w:line="240" w:lineRule="auto"/>
        <w:ind w:firstLine="567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10007F" w:rsidRPr="00900024" w:rsidRDefault="0010007F" w:rsidP="00900024">
      <w:pPr>
        <w:spacing w:after="0" w:line="240" w:lineRule="auto"/>
        <w:ind w:firstLine="567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На этом стихотворении Пушкина стояла императорская резолюция: «</w:t>
      </w:r>
      <w:r w:rsidRPr="00900024">
        <w:rPr>
          <w:rFonts w:ascii="Cambria" w:hAnsi="Cambria" w:cs="Arial"/>
          <w:sz w:val="28"/>
          <w:szCs w:val="28"/>
          <w:shd w:val="clear" w:color="auto" w:fill="FFFFFF"/>
        </w:rPr>
        <w:t>Это можно распространять, но нельзя печатать».</w:t>
      </w:r>
    </w:p>
    <w:p w:rsidR="00D966CF" w:rsidRPr="00900024" w:rsidRDefault="0010007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В николаевское время в России</w:t>
      </w:r>
      <w:r w:rsidR="00D966CF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изменилась атмосфера, которая определяла послевоенное десятилетие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. У</w:t>
      </w:r>
      <w:r w:rsidR="00D966CF" w:rsidRPr="00900024">
        <w:rPr>
          <w:rFonts w:ascii="Cambria" w:eastAsia="Times New Roman" w:hAnsi="Cambria" w:cs="Arial"/>
          <w:sz w:val="28"/>
          <w:szCs w:val="28"/>
          <w:lang w:eastAsia="ru-RU"/>
        </w:rPr>
        <w:t>шли беззаботные развлечения, исчезли надежды на лучшее будущее. Прежний круг распался: одни пушкинские знакомые оказались в Сибири, другие делали карьеру при новом императоре. Надо было снова начинать жизнь в изменившемся мире.</w:t>
      </w:r>
    </w:p>
    <w:p w:rsidR="00A22911" w:rsidRPr="00900024" w:rsidRDefault="00A22911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A22911" w:rsidRPr="00900024" w:rsidRDefault="00A22911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При дворе повторялась давняя история с Воронцовым: «Он видел во мне коллежского секретаря, а я, признаюсь, думаю о себе что-то другое». Чиновники, да и сам царь, видели в Пушкине не очень преуспевшего, временами нерадивого чиновника, а вовсе не гениального поэта, первого поэта России.</w:t>
      </w:r>
    </w:p>
    <w:p w:rsidR="00D966CF" w:rsidRPr="00900024" w:rsidRDefault="00D966CF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Позднее Анна Андреевна Ахматова, много занимавшаяся творчеством Пушкина, замечательно опи</w:t>
      </w:r>
      <w:r w:rsidR="0056291D" w:rsidRPr="00900024">
        <w:rPr>
          <w:rFonts w:ascii="Cambria" w:eastAsia="Times New Roman" w:hAnsi="Cambria" w:cs="Arial"/>
          <w:sz w:val="28"/>
          <w:szCs w:val="28"/>
          <w:lang w:eastAsia="ru-RU"/>
        </w:rPr>
        <w:t>сала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культурный парадокс: превращение России первой трети XIX века (</w:t>
      </w:r>
      <w:r w:rsidR="00F56369" w:rsidRPr="00900024">
        <w:rPr>
          <w:rFonts w:ascii="Cambria" w:eastAsia="Times New Roman" w:hAnsi="Cambria" w:cs="Arial"/>
          <w:sz w:val="28"/>
          <w:szCs w:val="28"/>
          <w:lang w:eastAsia="ru-RU"/>
        </w:rPr>
        <w:t>Александровской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, николаевской, царской) в </w:t>
      </w:r>
      <w:r w:rsidRPr="00900024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Россию пушкинскую.</w:t>
      </w:r>
    </w:p>
    <w:p w:rsidR="0056291D" w:rsidRPr="00900024" w:rsidRDefault="0056291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</w:p>
    <w:p w:rsidR="0056291D" w:rsidRPr="00900024" w:rsidRDefault="0056291D" w:rsidP="00900024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56291D" w:rsidRPr="00900024" w:rsidRDefault="0056291D" w:rsidP="00F56369">
      <w:pPr>
        <w:spacing w:after="0" w:line="240" w:lineRule="auto"/>
        <w:jc w:val="center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caps/>
          <w:sz w:val="28"/>
          <w:szCs w:val="28"/>
          <w:lang w:eastAsia="ru-RU"/>
        </w:rPr>
        <w:t>«Таков мой организм»: вкусы,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900024">
        <w:rPr>
          <w:rFonts w:ascii="Cambria" w:eastAsia="Times New Roman" w:hAnsi="Cambria" w:cs="Arial"/>
          <w:caps/>
          <w:sz w:val="28"/>
          <w:szCs w:val="28"/>
          <w:lang w:eastAsia="ru-RU"/>
        </w:rPr>
        <w:t>ПРИВЫЧКИ, увлечения</w:t>
      </w:r>
    </w:p>
    <w:p w:rsidR="00927041" w:rsidRPr="00900024" w:rsidRDefault="00927041" w:rsidP="00900024">
      <w:pPr>
        <w:spacing w:after="0" w:line="240" w:lineRule="auto"/>
        <w:ind w:firstLine="567"/>
        <w:jc w:val="both"/>
        <w:rPr>
          <w:rFonts w:ascii="Cambria" w:eastAsia="Times New Roman" w:hAnsi="Cambria" w:cs="Tahoma"/>
          <w:sz w:val="28"/>
          <w:szCs w:val="28"/>
          <w:lang w:eastAsia="ru-RU"/>
        </w:rPr>
      </w:pPr>
    </w:p>
    <w:p w:rsidR="00927041" w:rsidRPr="00900024" w:rsidRDefault="00927041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463921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sz w:val="28"/>
          <w:szCs w:val="28"/>
          <w:lang w:eastAsia="ru-RU"/>
        </w:rPr>
        <w:t xml:space="preserve">Как и всякий человек, Пушкин имел свои кулинарные пристрастия. Его друг </w:t>
      </w:r>
      <w:r w:rsidR="0056291D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Петр Андреевич Вяземский в «Старой записной книжке» отме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чал</w:t>
      </w:r>
      <w:r w:rsidR="0056291D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: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="0056291D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Он вовсе не был лакомка. Он даже, думаю, не ценил и не хорошо постигал тайн поваренного искусства; но на иные вещи был он ужасный прожора. Помню, как в дороге съел он почти одним духом двадцать персиков, купленных в Торжке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».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ahoma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Не понаслышке знакомый с французской кухней, гурман во всем, Пушкин отдавал предпочтение простой пище. Назовите его любимое блюдо. </w:t>
      </w:r>
      <w:r w:rsidR="00F56369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Какому блюду он отдавал предпочтение?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жареный картофель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гречневая каша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lastRenderedPageBreak/>
        <w:t>заливная рыба.</w:t>
      </w:r>
    </w:p>
    <w:p w:rsidR="00463921" w:rsidRPr="00900024" w:rsidRDefault="00463921" w:rsidP="00463921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4C3463" w:rsidRDefault="004C3463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>"Ем я печеный картофель, как маймист [фин], и яйца всмятку, как Людовик ХVIII. Вот мой обед", - писал Пушкин жене из Михайловского. Мало кто знает, что великий поэт Александр Сергеевич Пушкин вошел в историю и как изобретатель нового блюда. Теперь-то этим кушаньем никого не удивишь, настолько оно обыденно, но тогда ... Среди поваров существует легенда; якобы однажды поэт, загостившись у своих друзей Вульфов, припозднился и вернулся из Тригорского в свое родное Михайловское ночью. Проголодался с дороги, но няню решил не будить, а приготовить какой-никакой ужин самостоятельно. Холодная картошка, оставленная еще с вечера, ему не понравилась. Тогда Александр Сергеевич поджарил ее на сливочном масле, поставив сковородку на угли, тлевшие по обычаю в пе</w:t>
      </w:r>
      <w:r w:rsidR="004F75DF">
        <w:rPr>
          <w:rFonts w:ascii="Cambria" w:hAnsi="Cambria"/>
          <w:sz w:val="28"/>
          <w:szCs w:val="28"/>
        </w:rPr>
        <w:t>чи, посолил, попробовал... и был</w:t>
      </w:r>
      <w:r w:rsidRPr="00900024">
        <w:rPr>
          <w:rFonts w:ascii="Cambria" w:hAnsi="Cambria"/>
          <w:sz w:val="28"/>
          <w:szCs w:val="28"/>
        </w:rPr>
        <w:t xml:space="preserve"> поражен отменным вкусом получившегося блюда. Так ему собственное блюдо понравилось, что при каждом удобном случае он угощал им своих друзей. В результате благодарные едоки окрестили блюдо «Картофелем по-пушкински».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Стоит вспомнить, что усадьба знаменитого предка Пушкина Абрама Ганнибала стала одной из первых в России, где весьма успешно начали выращивать картофель.</w:t>
      </w:r>
    </w:p>
    <w:p w:rsidR="007C096B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С одной стороны, вполне может быть, что во времена прадеда в семье поэта могла возникнуть традиция подавать на стол блюда из картофеля. С другой стороны, возможно, что приготовленный без затей картофель часто появлялся на столе Пушкиных просто по причине плохого ведения домашнего хозяйства. Семейный пушкинский быт в деревенской усадьбе или в Петербурге всегда отличался неряшливостью.</w:t>
      </w:r>
    </w:p>
    <w:p w:rsidR="007C096B" w:rsidRPr="00900024" w:rsidRDefault="007C096B" w:rsidP="00900024">
      <w:pPr>
        <w:spacing w:after="0" w:line="240" w:lineRule="auto"/>
        <w:jc w:val="center"/>
        <w:rPr>
          <w:rFonts w:ascii="Cambria" w:eastAsia="Times New Roman" w:hAnsi="Cambria" w:cs="Tahoma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noProof/>
          <w:sz w:val="28"/>
          <w:szCs w:val="28"/>
          <w:lang w:eastAsia="ru-RU"/>
        </w:rPr>
        <w:drawing>
          <wp:inline distT="0" distB="0" distL="0" distR="0" wp14:anchorId="52F43CD2" wp14:editId="7ECE1A01">
            <wp:extent cx="2558004" cy="1731519"/>
            <wp:effectExtent l="0" t="0" r="0" b="2540"/>
            <wp:docPr id="1" name="image" descr="https://i.pinimg.com/736x/73/b2/24/73b2247e5642efb50b355c1d5e30beda--greek-potatoes-baked-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73/b2/24/73b2247e5642efb50b355c1d5e30beda--greek-potatoes-baked-potato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32" cy="17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41" w:rsidRPr="00900024" w:rsidRDefault="00927041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BE599A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7C096B" w:rsidRPr="00900024" w:rsidRDefault="0056291D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Отдавал</w:t>
      </w:r>
      <w:r w:rsidR="007C096B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Пушкин</w:t>
      </w:r>
      <w:r w:rsidR="00BE599A">
        <w:rPr>
          <w:rFonts w:ascii="Cambria" w:eastAsia="Times New Roman" w:hAnsi="Cambria" w:cs="Times New Roman"/>
          <w:sz w:val="28"/>
          <w:szCs w:val="28"/>
          <w:lang w:eastAsia="ru-RU"/>
        </w:rPr>
        <w:t>, как всякий истинно русский человек,</w:t>
      </w:r>
      <w:r w:rsidR="007C096B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дань уважения и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блинам.</w:t>
      </w:r>
      <w:r w:rsidR="00CA32F0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 многочисленных мемуарах упоминаются блины пшённые и овсяные, с яйцами и без оных, чисто гречневые, гречневые заварные пополам с пшеничной мукой, гречневые с припеком, гречневые с луком, грибами, творогом, блины пшеничные простые и кружевные, со взбитыми сливками, яйцами и луком, блины гурьевские и </w:t>
      </w:r>
      <w:r w:rsidR="00CA32F0" w:rsidRPr="00900024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>царские, а также морковные, картофельные, яблочные, м</w:t>
      </w:r>
      <w:r w:rsidR="00BE599A">
        <w:rPr>
          <w:rFonts w:ascii="Cambria" w:eastAsia="Times New Roman" w:hAnsi="Cambria" w:cs="Times New Roman"/>
          <w:sz w:val="28"/>
          <w:szCs w:val="28"/>
          <w:lang w:eastAsia="ru-RU"/>
        </w:rPr>
        <w:t>индальные, лимонные и кофейные.</w:t>
      </w:r>
    </w:p>
    <w:p w:rsidR="004F75DF" w:rsidRDefault="004F75DF" w:rsidP="00463921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463921" w:rsidRDefault="00463921" w:rsidP="00463921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Чтец</w:t>
      </w:r>
    </w:p>
    <w:p w:rsidR="007C096B" w:rsidRPr="00463921" w:rsidRDefault="007C096B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463921">
        <w:rPr>
          <w:rFonts w:ascii="Cambria" w:eastAsia="Times New Roman" w:hAnsi="Cambria" w:cs="Times New Roman"/>
          <w:sz w:val="28"/>
          <w:szCs w:val="28"/>
          <w:lang w:eastAsia="ru-RU"/>
        </w:rPr>
        <w:t>Из беседы</w:t>
      </w:r>
      <w:r w:rsidR="00BE599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фрейлины императрицы, хозяйки самого модного литературного салона, доброй знакомой Пушкина</w:t>
      </w:r>
      <w:r w:rsidRPr="00463921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Анны Осиповны Россет с дипломатом Николаем Дмитриевичем Киселёвым:</w:t>
      </w:r>
    </w:p>
    <w:p w:rsidR="007C096B" w:rsidRPr="00900024" w:rsidRDefault="007C096B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hAnsi="Cambria" w:cs="Tahoma"/>
          <w:sz w:val="28"/>
          <w:szCs w:val="28"/>
        </w:rPr>
        <w:t>«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Я любила обедать у Пушкина</w:t>
      </w:r>
      <w:r w:rsidRPr="00900024">
        <w:rPr>
          <w:rFonts w:ascii="Cambria" w:hAnsi="Cambria"/>
          <w:sz w:val="28"/>
          <w:szCs w:val="28"/>
        </w:rPr>
        <w:t xml:space="preserve"> &lt;…&gt;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Представьте себе, Киселёв, что блины бывают гречневые, потом с начинкой из рубленых яиц, потом крупчатые блины со снетками, потом крупчатые розовые. </w:t>
      </w:r>
      <w:r w:rsidRPr="00900024">
        <w:rPr>
          <w:rFonts w:ascii="Cambria" w:hAnsi="Cambria"/>
          <w:sz w:val="28"/>
          <w:szCs w:val="28"/>
        </w:rPr>
        <w:t xml:space="preserve">&lt;…&gt;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Пушкин съедал их 30 штук, после каждого блина выпивал глоток воды и не испытывал ни малейшей тяжести в желудке».</w:t>
      </w:r>
    </w:p>
    <w:p w:rsidR="00463921" w:rsidRDefault="00463921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463921" w:rsidRPr="00900024" w:rsidRDefault="00463921" w:rsidP="00463921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7C096B" w:rsidRPr="00463921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463921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О розовых блинах Иван Дмитриевич понятия не имел. В чем их особенность? Что добавляли при их изготовлении?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Томатный сок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Свеклу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Вишневое варенье</w:t>
      </w:r>
    </w:p>
    <w:p w:rsidR="007C096B" w:rsidRPr="00900024" w:rsidRDefault="00463921" w:rsidP="00463921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D0F3E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 wp14:anchorId="6D81CF31" wp14:editId="27F68396">
            <wp:extent cx="2505150" cy="1409365"/>
            <wp:effectExtent l="0" t="0" r="0" b="635"/>
            <wp:docPr id="24" name="image" descr="http://s010.radikal.ru/i313/1512/99/1b6ffafa8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010.radikal.ru/i313/1512/99/1b6ffafa836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82" cy="14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AB" w:rsidRDefault="000D6AAB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</w:p>
    <w:p w:rsidR="00CA32F0" w:rsidRPr="00900024" w:rsidRDefault="00CA32F0" w:rsidP="00900024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  <w:r w:rsidRPr="00900024">
        <w:rPr>
          <w:rFonts w:ascii="Cambria" w:hAnsi="Cambria" w:cs="Arial"/>
          <w:sz w:val="28"/>
          <w:szCs w:val="28"/>
        </w:rPr>
        <w:t>Любимая няня Пушкина баловала Александра Сергеевича особыми блинами, которые ее подопечный любил, вероятно, не меньше, чем саму нянюшку. Свекольный сок придавал им особый розоватый цвет, а заправка из крыжовникового варенья чудесно подчеркивала вкус блюда.</w:t>
      </w:r>
    </w:p>
    <w:p w:rsidR="007C096B" w:rsidRPr="00900024" w:rsidRDefault="007C096B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27041" w:rsidRPr="00900024" w:rsidRDefault="00927041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CA32F0" w:rsidRPr="00900024" w:rsidRDefault="00CA32F0" w:rsidP="00900024">
      <w:pPr>
        <w:spacing w:after="0" w:line="240" w:lineRule="auto"/>
        <w:ind w:firstLine="567"/>
        <w:jc w:val="both"/>
        <w:rPr>
          <w:rFonts w:ascii="Cambria" w:eastAsia="Times New Roman" w:hAnsi="Cambria" w:cs="Tahoma"/>
          <w:b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b/>
          <w:sz w:val="28"/>
          <w:szCs w:val="28"/>
          <w:lang w:eastAsia="ru-RU"/>
        </w:rPr>
        <w:t>Любимый десерт Пушкина:</w:t>
      </w:r>
    </w:p>
    <w:p w:rsidR="00CA32F0" w:rsidRPr="00900024" w:rsidRDefault="00CA32F0" w:rsidP="00900024">
      <w:pPr>
        <w:spacing w:after="0" w:line="240" w:lineRule="auto"/>
        <w:ind w:firstLine="567"/>
        <w:jc w:val="both"/>
        <w:rPr>
          <w:rFonts w:ascii="Cambria" w:eastAsiaTheme="minorEastAsia" w:hAnsi="Cambria" w:cs="Times New Roman"/>
          <w:bCs/>
          <w:smallCaps/>
          <w:kern w:val="24"/>
          <w:sz w:val="28"/>
          <w:szCs w:val="28"/>
          <w:lang w:eastAsia="ru-RU"/>
        </w:rPr>
      </w:pPr>
      <w:r w:rsidRPr="00900024">
        <w:rPr>
          <w:rFonts w:ascii="Cambria" w:eastAsiaTheme="minorEastAsia" w:hAnsi="Cambria" w:cs="Times New Roman"/>
          <w:bCs/>
          <w:smallCaps/>
          <w:kern w:val="24"/>
          <w:sz w:val="28"/>
          <w:szCs w:val="28"/>
          <w:lang w:eastAsia="ru-RU"/>
        </w:rPr>
        <w:t>Ванильное мороженое</w:t>
      </w:r>
    </w:p>
    <w:p w:rsidR="00CA32F0" w:rsidRPr="00900024" w:rsidRDefault="00CA32F0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  <w:t>Моченые яблоки</w:t>
      </w:r>
    </w:p>
    <w:p w:rsidR="00CA32F0" w:rsidRPr="00900024" w:rsidRDefault="00CA32F0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  <w:t>Малиновое варенье</w:t>
      </w:r>
    </w:p>
    <w:p w:rsidR="00CA32F0" w:rsidRDefault="00CA32F0" w:rsidP="00900024">
      <w:pPr>
        <w:spacing w:after="0" w:line="240" w:lineRule="auto"/>
        <w:ind w:firstLine="567"/>
        <w:jc w:val="both"/>
        <w:textAlignment w:val="baseline"/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</w:pPr>
      <w:r w:rsidRPr="00900024"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  <w:t>Печатные пряники</w:t>
      </w:r>
    </w:p>
    <w:p w:rsidR="00AD2B44" w:rsidRPr="00900024" w:rsidRDefault="00AD2B44" w:rsidP="00AD2B44">
      <w:pPr>
        <w:spacing w:after="0" w:line="240" w:lineRule="auto"/>
        <w:jc w:val="center"/>
        <w:textAlignment w:val="baseline"/>
        <w:rPr>
          <w:rFonts w:ascii="Cambria" w:eastAsiaTheme="minorEastAsia" w:hAnsi="Cambria"/>
          <w:bCs/>
          <w:smallCaps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5707" cy="1838325"/>
            <wp:effectExtent l="0" t="0" r="5715" b="0"/>
            <wp:docPr id="3" name="Рисунок 3" descr="http://ideireceptov.ru/wp-content/uploads/2017/10/fc1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ideireceptov.ru/wp-content/uploads/2017/10/fc19e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34" cy="18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1D" w:rsidRPr="00900024" w:rsidRDefault="0056291D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bCs/>
          <w:sz w:val="28"/>
          <w:szCs w:val="28"/>
          <w:lang w:eastAsia="ru-RU"/>
        </w:rPr>
        <w:t>Мария Ивановна Осипова</w:t>
      </w:r>
      <w:r w:rsidR="00CA32F0" w:rsidRPr="00900024">
        <w:rPr>
          <w:rFonts w:ascii="Cambria" w:eastAsia="Times New Roman" w:hAnsi="Cambria" w:cs="Times New Roman"/>
          <w:bCs/>
          <w:sz w:val="28"/>
          <w:szCs w:val="28"/>
          <w:lang w:eastAsia="ru-RU"/>
        </w:rPr>
        <w:t>, хозяйка Тригорского, где так любил бывать Пушкин, вспоминала</w:t>
      </w:r>
      <w:r w:rsidRPr="00900024">
        <w:rPr>
          <w:rFonts w:ascii="Cambria" w:eastAsia="Times New Roman" w:hAnsi="Cambria" w:cs="Times New Roman"/>
          <w:bCs/>
          <w:sz w:val="28"/>
          <w:szCs w:val="28"/>
          <w:lang w:eastAsia="ru-RU"/>
        </w:rPr>
        <w:t>:</w:t>
      </w:r>
    </w:p>
    <w:p w:rsidR="0056291D" w:rsidRPr="00900024" w:rsidRDefault="0056291D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вы думаете, чем мы нередко его угощали? Мочеными яблоками, да они ведь и попали в „Онегина“; жила у нас в то время ключницей Акулина Амфиловна – ворчунья ужасная. Бывало, беседуем мы все до поздней ночи – Пушкину и захочется яблок; вот и пойдем мы просить Акулину Памфиловну: „принеси, да принеси моченых яблок“, – а та разворчится. Вот Пушкин раз и говорит ей шутя: „Акулина Памфиловна, полноте, не сердитесь! завтра же вас произведу в попадьи“. И точно, под именем ее – чуть ли не в „Капитанской дочке“ – и вывел попадью; а в мою честь, если хотите знать, названа сама героиня этой повести… Был у нас буфетчик Пимен Ильич – и тот попал в повесть»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br/>
        <w:t>Из воспоминаний Марии Ивановны Осиповой.</w:t>
      </w:r>
    </w:p>
    <w:p w:rsidR="0056291D" w:rsidRPr="00900024" w:rsidRDefault="0056291D" w:rsidP="00900024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927041" w:rsidRPr="00900024" w:rsidRDefault="00927041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7C3990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4F6D0D" w:rsidRPr="00900024" w:rsidRDefault="004F6D0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В уже </w:t>
      </w:r>
      <w:r w:rsidR="002F5C90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ранее </w:t>
      </w:r>
      <w:r w:rsidR="002F5C90"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>цитировавшем</w:t>
      </w:r>
      <w:r w:rsidRPr="00900024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 поэтическом «Автопортрете» Пушкин признавался:</w:t>
      </w:r>
    </w:p>
    <w:p w:rsidR="004F6D0D" w:rsidRPr="00900024" w:rsidRDefault="004F6D0D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Я люблю свет и его шум,</w:t>
      </w:r>
    </w:p>
    <w:p w:rsidR="004F6D0D" w:rsidRPr="00900024" w:rsidRDefault="004F6D0D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Уединение я ненавижу;</w:t>
      </w:r>
    </w:p>
    <w:p w:rsidR="004F6D0D" w:rsidRPr="00900024" w:rsidRDefault="004F6D0D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&lt;…&gt;</w:t>
      </w:r>
    </w:p>
    <w:p w:rsidR="004F6D0D" w:rsidRPr="00900024" w:rsidRDefault="004F6D0D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sz w:val="28"/>
          <w:szCs w:val="28"/>
          <w:lang w:eastAsia="ru-RU"/>
        </w:rPr>
        <w:t>Спектакли, балы мне очень нравятся …</w:t>
      </w:r>
    </w:p>
    <w:p w:rsidR="004F6D0D" w:rsidRPr="00900024" w:rsidRDefault="004F6D0D" w:rsidP="00900024">
      <w:pPr>
        <w:spacing w:after="0" w:line="240" w:lineRule="auto"/>
        <w:ind w:firstLine="2552"/>
        <w:rPr>
          <w:rFonts w:ascii="Cambria" w:eastAsia="Times New Roman" w:hAnsi="Cambria" w:cs="Tahoma"/>
          <w:i/>
          <w:sz w:val="28"/>
          <w:szCs w:val="28"/>
          <w:lang w:eastAsia="ru-RU"/>
        </w:rPr>
      </w:pPr>
    </w:p>
    <w:p w:rsidR="00A07655" w:rsidRPr="00900024" w:rsidRDefault="00B361E4" w:rsidP="00900024">
      <w:pPr>
        <w:spacing w:after="0" w:line="240" w:lineRule="auto"/>
        <w:ind w:firstLine="567"/>
        <w:jc w:val="both"/>
        <w:rPr>
          <w:rFonts w:ascii="Cambria" w:hAnsi="Cambria" w:cs="Tahoma"/>
          <w:sz w:val="28"/>
          <w:szCs w:val="28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Пушкин любил веселую компанию молодых людей. У него было много приятелей.</w:t>
      </w:r>
      <w:r w:rsidRPr="00900024">
        <w:rPr>
          <w:rFonts w:ascii="Cambria" w:hAnsi="Cambria" w:cs="Tahoma"/>
          <w:sz w:val="28"/>
          <w:szCs w:val="28"/>
        </w:rPr>
        <w:t xml:space="preserve"> Сергей Александрович Соболевский, литератор, библиофил и библиограф, друг Пушкина отмечал: </w:t>
      </w:r>
      <w:r w:rsidR="00A07655" w:rsidRPr="00900024">
        <w:rPr>
          <w:rFonts w:ascii="Cambria" w:hAnsi="Cambria" w:cs="Tahoma"/>
          <w:sz w:val="28"/>
          <w:szCs w:val="28"/>
        </w:rPr>
        <w:t>«</w:t>
      </w:r>
      <w:r w:rsidRPr="00900024">
        <w:rPr>
          <w:rFonts w:ascii="Cambria" w:hAnsi="Cambria" w:cs="Tahoma"/>
          <w:sz w:val="28"/>
          <w:szCs w:val="28"/>
        </w:rPr>
        <w:t>Отличительною чертою Пушкина была память сердца; он любил старых знакомых и был благодарен за оказанную ему дружбу — особенно тем, которые любили в нем личность, а не его знаменитость; он ценил до</w:t>
      </w:r>
      <w:r w:rsidR="00F17632">
        <w:rPr>
          <w:rFonts w:ascii="Cambria" w:hAnsi="Cambria" w:cs="Tahoma"/>
          <w:sz w:val="28"/>
          <w:szCs w:val="28"/>
        </w:rPr>
        <w:t>брые советы, данные ему вовремя</w:t>
      </w:r>
      <w:r w:rsidRPr="00900024">
        <w:rPr>
          <w:rFonts w:ascii="Cambria" w:hAnsi="Cambria" w:cs="Tahoma"/>
          <w:sz w:val="28"/>
          <w:szCs w:val="28"/>
        </w:rPr>
        <w:t>, проведенные рассудительно и основанные не на общих местах, а сообразно с светскими мнениями о том, что есть честь, и о том, что называется честью</w:t>
      </w:r>
      <w:r w:rsidR="00A07655" w:rsidRPr="00900024">
        <w:rPr>
          <w:rFonts w:ascii="Cambria" w:hAnsi="Cambria" w:cs="Tahoma"/>
          <w:sz w:val="28"/>
          <w:szCs w:val="28"/>
        </w:rPr>
        <w:t>».</w:t>
      </w:r>
    </w:p>
    <w:p w:rsidR="007C3990" w:rsidRDefault="007C3990" w:rsidP="00900024">
      <w:pPr>
        <w:spacing w:after="0" w:line="240" w:lineRule="auto"/>
        <w:ind w:firstLine="567"/>
        <w:jc w:val="both"/>
        <w:rPr>
          <w:rFonts w:ascii="Cambria" w:hAnsi="Cambria" w:cs="Tahoma"/>
          <w:sz w:val="28"/>
          <w:szCs w:val="28"/>
        </w:rPr>
      </w:pPr>
    </w:p>
    <w:p w:rsidR="007C3990" w:rsidRPr="00900024" w:rsidRDefault="007C3990" w:rsidP="007C3990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B361E4" w:rsidRPr="00900024" w:rsidRDefault="00A07655" w:rsidP="00900024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  <w:r w:rsidRPr="00900024">
        <w:rPr>
          <w:rFonts w:ascii="Cambria" w:hAnsi="Cambria" w:cs="Tahoma"/>
          <w:sz w:val="28"/>
          <w:szCs w:val="28"/>
        </w:rPr>
        <w:t xml:space="preserve">Другой приятель Александра Сергеевича, поэт и издатель </w:t>
      </w:r>
      <w:r w:rsidR="00B361E4" w:rsidRPr="00900024">
        <w:rPr>
          <w:rFonts w:ascii="Cambria" w:hAnsi="Cambria" w:cs="Tahoma"/>
          <w:sz w:val="28"/>
          <w:szCs w:val="28"/>
        </w:rPr>
        <w:t>Петр Александрович Плетнёв</w:t>
      </w:r>
      <w:r w:rsidRPr="00900024">
        <w:rPr>
          <w:rFonts w:ascii="Cambria" w:hAnsi="Cambria" w:cs="Tahoma"/>
          <w:sz w:val="28"/>
          <w:szCs w:val="28"/>
        </w:rPr>
        <w:t xml:space="preserve"> вспоминал</w:t>
      </w:r>
      <w:r w:rsidR="00B361E4" w:rsidRPr="00900024">
        <w:rPr>
          <w:rFonts w:ascii="Cambria" w:hAnsi="Cambria" w:cs="Tahoma"/>
          <w:sz w:val="28"/>
          <w:szCs w:val="28"/>
        </w:rPr>
        <w:t xml:space="preserve">: </w:t>
      </w:r>
      <w:r w:rsidRPr="00900024">
        <w:rPr>
          <w:rFonts w:ascii="Cambria" w:hAnsi="Cambria" w:cs="Tahoma"/>
          <w:sz w:val="28"/>
          <w:szCs w:val="28"/>
        </w:rPr>
        <w:t>«</w:t>
      </w:r>
      <w:r w:rsidR="00B361E4" w:rsidRPr="00900024">
        <w:rPr>
          <w:rFonts w:ascii="Cambria" w:hAnsi="Cambria" w:cs="Tahoma"/>
          <w:sz w:val="28"/>
          <w:szCs w:val="28"/>
        </w:rPr>
        <w:t xml:space="preserve">Я недавно припомнил золотые </w:t>
      </w:r>
      <w:r w:rsidR="00B361E4" w:rsidRPr="00900024">
        <w:rPr>
          <w:rFonts w:ascii="Cambria" w:hAnsi="Cambria" w:cs="Tahoma"/>
          <w:sz w:val="28"/>
          <w:szCs w:val="28"/>
        </w:rPr>
        <w:lastRenderedPageBreak/>
        <w:t xml:space="preserve">слова Пушкина насчет существующих и принятых многими правил о дружеских </w:t>
      </w:r>
      <w:r w:rsidR="00BF7261">
        <w:rPr>
          <w:rFonts w:ascii="Cambria" w:hAnsi="Cambria" w:cs="Tahoma"/>
          <w:sz w:val="28"/>
          <w:szCs w:val="28"/>
        </w:rPr>
        <w:t>от</w:t>
      </w:r>
      <w:r w:rsidR="00B361E4" w:rsidRPr="00900024">
        <w:rPr>
          <w:rFonts w:ascii="Cambria" w:hAnsi="Cambria" w:cs="Tahoma"/>
          <w:sz w:val="28"/>
          <w:szCs w:val="28"/>
        </w:rPr>
        <w:t>ношениях. «Все, — говорил в негодовании Пушкин, — заботливо исполняют требования общежития в отношении к посторонним, то есть к людям, которых мы не любим, а чаще и не уважаем, и это единственно потому, что они для нас ничто. С друзьями же не церемонятся, оставляют без внимания обязанности свои к ним, как к порядочным людям, хотя они для нас — всё. Нет, я так не хочу действовать. Я хочу доказывать моим друзьям, что не только их люблю и верую в них, но признаю за долг и им, и себе, и посторонним показывать, что они для меня первые из порядочных людей, перед которыми я не хочу и боюсь манкировать чем бы то ни было, освященным обыкновениями и правилами общежития».</w:t>
      </w:r>
    </w:p>
    <w:p w:rsidR="007C3990" w:rsidRDefault="007C3990" w:rsidP="009000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</w:p>
    <w:p w:rsidR="007C3990" w:rsidRPr="007C3990" w:rsidRDefault="007C3990" w:rsidP="009000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mbria" w:eastAsia="Times New Roman" w:hAnsi="Cambria" w:cs="Tahoma"/>
          <w:sz w:val="28"/>
          <w:szCs w:val="28"/>
          <w:lang w:eastAsia="ru-RU"/>
        </w:rPr>
      </w:pPr>
      <w:r>
        <w:rPr>
          <w:rFonts w:ascii="Cambria" w:eastAsia="Times New Roman" w:hAnsi="Cambria" w:cs="Tahoma"/>
          <w:sz w:val="28"/>
          <w:szCs w:val="28"/>
          <w:lang w:eastAsia="ru-RU"/>
        </w:rPr>
        <w:t>Чтец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 стране, где я забыл тревоги прежних лет,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Где прах Овидиев пустынный мой сосед,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Где слава для меня предмет заботы малой,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Тебя недостает душе моей усталой.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Врагу стеснительных условий и оков,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Не трудно было мне отвыкнуть от пиров,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Где праздный ум блестит, тогда как сердце дремлет,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И правду пылкую приличий хлад объемлет.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Оставя шумный круг безумцев молодых,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 изгнании моем я не жалел об них;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Вздохнув, оставил я другие заблужденья,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Врагов моих предал проклятию забвенья,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И, сети разорвав, где бился я в плену,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Для сердца новую вкушаю тишину.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 уединении мой своенравный гений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Познал и тихий труд, и жажду размышлений.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Владею днем моим; с порядком дружен ум;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Учусь удерживать вниманье долгих дум;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Ищу вознаградить в объятиях свободы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Мятежной младостью утраченные годы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И в просвещении стать с веком наравне.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Богини мира, вновь явились музы мне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И независимым досугам улыбнулись;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Цевницы брошенной уста мои коснулись;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Старинный звук меня обрадовал - и вновь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Пою мои мечты, природу и любовь,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И дружбу верную, и милые предметы,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Пленявшие меня в младенческие леты,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В те дни, когда, еще не знаемый никем,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Не зная ни забот, ни цели, ни систем,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lastRenderedPageBreak/>
        <w:t>Я пеньем оглашал приют забав и лени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И царскосельские хранительные сени.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Но дружбы нет со мной. Печальный, вижу я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Лазурь чужих небес, полдневные края;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Ни музы, ни труды, ни радости досуга -</w:t>
      </w:r>
    </w:p>
    <w:p w:rsidR="00741BA4" w:rsidRPr="00900024" w:rsidRDefault="00741BA4" w:rsidP="007C3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985"/>
        <w:jc w:val="both"/>
        <w:rPr>
          <w:rFonts w:ascii="Cambria" w:eastAsia="Times New Roman" w:hAnsi="Cambria" w:cs="Tahoma"/>
          <w:i/>
          <w:iCs/>
          <w:sz w:val="28"/>
          <w:szCs w:val="28"/>
          <w:lang w:eastAsia="ru-RU"/>
        </w:rPr>
      </w:pPr>
      <w:r w:rsidRPr="00900024">
        <w:rPr>
          <w:rFonts w:ascii="Cambria" w:eastAsia="Times New Roman" w:hAnsi="Cambria" w:cs="Tahoma"/>
          <w:i/>
          <w:iCs/>
          <w:sz w:val="28"/>
          <w:szCs w:val="28"/>
          <w:lang w:eastAsia="ru-RU"/>
        </w:rPr>
        <w:t>Ничто не заменит единственного друга.</w:t>
      </w:r>
    </w:p>
    <w:p w:rsidR="00B361E4" w:rsidRPr="007C3990" w:rsidRDefault="008013A2" w:rsidP="007C3990">
      <w:pPr>
        <w:pStyle w:val="article-block"/>
        <w:spacing w:before="0" w:beforeAutospacing="0" w:after="0" w:afterAutospacing="0"/>
        <w:jc w:val="right"/>
        <w:rPr>
          <w:rFonts w:ascii="Cambria" w:hAnsi="Cambria" w:cs="Tahoma"/>
          <w:b/>
          <w:bCs/>
          <w:sz w:val="28"/>
          <w:szCs w:val="28"/>
        </w:rPr>
      </w:pPr>
      <w:r w:rsidRPr="007C3990">
        <w:rPr>
          <w:rStyle w:val="HTML"/>
          <w:rFonts w:ascii="Cambria" w:hAnsi="Cambria"/>
          <w:b/>
          <w:bCs/>
          <w:sz w:val="28"/>
          <w:szCs w:val="28"/>
        </w:rPr>
        <w:t>Александр Сергеевич Пушкин</w:t>
      </w:r>
    </w:p>
    <w:p w:rsidR="007C3990" w:rsidRDefault="007C3990" w:rsidP="007C3990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507239" w:rsidRPr="00900024" w:rsidRDefault="00507239" w:rsidP="007C3990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</w:p>
    <w:p w:rsidR="00741BA4" w:rsidRPr="007C3990" w:rsidRDefault="00741BA4" w:rsidP="007C3990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7C3990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Кому из друзей посвятил Пушкин эти стихи?</w:t>
      </w:r>
    </w:p>
    <w:p w:rsidR="00741BA4" w:rsidRPr="00900024" w:rsidRDefault="00741BA4" w:rsidP="00900024">
      <w:pPr>
        <w:spacing w:after="0" w:line="240" w:lineRule="auto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Антону Дельвигу</w:t>
      </w:r>
    </w:p>
    <w:p w:rsidR="00741BA4" w:rsidRPr="00900024" w:rsidRDefault="00741BA4" w:rsidP="00900024">
      <w:pPr>
        <w:spacing w:after="0" w:line="240" w:lineRule="auto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Вильгельму Кюхельбекеру</w:t>
      </w:r>
    </w:p>
    <w:p w:rsidR="00741BA4" w:rsidRPr="00900024" w:rsidRDefault="00741BA4" w:rsidP="00900024">
      <w:pPr>
        <w:spacing w:after="0" w:line="240" w:lineRule="auto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Петру Чаадаеву</w:t>
      </w:r>
    </w:p>
    <w:p w:rsidR="00507239" w:rsidRDefault="00507239" w:rsidP="007C3990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741BA4" w:rsidRPr="00900024" w:rsidRDefault="007C3990" w:rsidP="007C3990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Это дружеское стихотворное послание Пушкин адресовал Петру Яковлевичу Чаадаеву.</w:t>
      </w:r>
    </w:p>
    <w:p w:rsidR="007C3990" w:rsidRDefault="007C3990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A07655" w:rsidRPr="00900024" w:rsidRDefault="00A07655" w:rsidP="00900024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B361E4" w:rsidRPr="00900024" w:rsidRDefault="00B361E4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Около 1827 года в Петербурге</w:t>
      </w:r>
      <w:r w:rsidR="007C399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Пушкин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водил знакомство с гвардейской молодежью. Однажды пригласил он несколько человек в тогдашний ресторан Доминика и угощал их на славу. Входит граф Завадовский и, обращаясь к Пушкину, говорит:</w:t>
      </w:r>
    </w:p>
    <w:p w:rsidR="00B361E4" w:rsidRPr="00900024" w:rsidRDefault="00B361E4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— Однако, Александр Сергеевич, видно, туго набит у вас бумажник!</w:t>
      </w:r>
    </w:p>
    <w:p w:rsidR="00A07655" w:rsidRPr="00900024" w:rsidRDefault="00B361E4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— Да ведь я богаче вас, — отвечает </w:t>
      </w:r>
      <w:r w:rsidR="00507239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Пушкин, —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вам приходится иной раз прожигаться и ждать денег из деревень, а у меня</w:t>
      </w:r>
      <w:r w:rsidR="00A07655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="007C3990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доход постоянный</w:t>
      </w:r>
      <w:r w:rsidR="00A07655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…». </w:t>
      </w:r>
      <w:r w:rsidR="00A07655" w:rsidRPr="00900024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Как остроумно </w:t>
      </w:r>
      <w:r w:rsidR="008013A2" w:rsidRPr="00900024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определил Александр Сергеевич источник своего дохода?</w:t>
      </w:r>
    </w:p>
    <w:p w:rsidR="00B361E4" w:rsidRPr="00D05468" w:rsidRDefault="007C3990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D05468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 xml:space="preserve">С </w:t>
      </w:r>
      <w:r w:rsidR="00B361E4" w:rsidRPr="00D05468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тридцати шести букв русской азбуки</w:t>
      </w:r>
    </w:p>
    <w:p w:rsidR="00B361E4" w:rsidRPr="00D05468" w:rsidRDefault="00B361E4" w:rsidP="00900024">
      <w:pPr>
        <w:spacing w:after="0" w:line="240" w:lineRule="auto"/>
        <w:ind w:firstLine="567"/>
        <w:jc w:val="both"/>
        <w:rPr>
          <w:rFonts w:ascii="Cambria" w:hAnsi="Cambria"/>
          <w:smallCaps/>
          <w:sz w:val="28"/>
          <w:szCs w:val="28"/>
        </w:rPr>
      </w:pPr>
      <w:r w:rsidRPr="00D05468">
        <w:rPr>
          <w:rFonts w:ascii="Cambria" w:hAnsi="Cambria"/>
          <w:smallCaps/>
          <w:sz w:val="28"/>
          <w:szCs w:val="28"/>
        </w:rPr>
        <w:t>От многочисленных издателей</w:t>
      </w:r>
    </w:p>
    <w:p w:rsidR="00B361E4" w:rsidRPr="00900024" w:rsidRDefault="00B361E4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05468">
        <w:rPr>
          <w:rFonts w:ascii="Cambria" w:hAnsi="Cambria"/>
          <w:smallCaps/>
          <w:sz w:val="28"/>
          <w:szCs w:val="28"/>
        </w:rPr>
        <w:t>От читающей публики</w:t>
      </w:r>
    </w:p>
    <w:p w:rsidR="007C3990" w:rsidRDefault="007C399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7C3990" w:rsidRDefault="007C399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По остроумному замечанию Пушкина постоянный доход он получал с со всех тридцати шести букв русского алфавита.</w:t>
      </w:r>
    </w:p>
    <w:p w:rsidR="007C3990" w:rsidRDefault="007C3990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7C3990" w:rsidRPr="00900024" w:rsidRDefault="007C3990" w:rsidP="007C3990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A01676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416D21" w:rsidRDefault="00416D21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902B2C" w:rsidRPr="00900024" w:rsidRDefault="004F6D0D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Поход</w:t>
      </w:r>
      <w:r w:rsidR="007C3990">
        <w:rPr>
          <w:rFonts w:ascii="Cambria" w:eastAsia="Times New Roman" w:hAnsi="Cambria" w:cs="Arial"/>
          <w:sz w:val="28"/>
          <w:szCs w:val="28"/>
          <w:lang w:eastAsia="ru-RU"/>
        </w:rPr>
        <w:t>ы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 театр для Александра Сергеевича</w:t>
      </w:r>
      <w:r w:rsidR="00A01676">
        <w:rPr>
          <w:rFonts w:ascii="Cambria" w:eastAsia="Times New Roman" w:hAnsi="Cambria" w:cs="Arial"/>
          <w:sz w:val="28"/>
          <w:szCs w:val="28"/>
          <w:lang w:eastAsia="ru-RU"/>
        </w:rPr>
        <w:t xml:space="preserve"> были поводом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не только посмотреть спектакль, но</w:t>
      </w:r>
      <w:r w:rsidR="00A01676">
        <w:rPr>
          <w:rFonts w:ascii="Cambria" w:eastAsia="Times New Roman" w:hAnsi="Cambria" w:cs="Arial"/>
          <w:sz w:val="28"/>
          <w:szCs w:val="28"/>
          <w:lang w:eastAsia="ru-RU"/>
        </w:rPr>
        <w:t xml:space="preserve"> и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устроить своеобразный перформанс.</w:t>
      </w:r>
      <w:r w:rsidR="004F5730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Дочь знаменитой танцовщицы Евгении Колосовой, жена актера Василия Каратыгина актриса Александра</w:t>
      </w:r>
      <w:r w:rsidR="00AC6F82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Михайловна</w:t>
      </w:r>
      <w:r w:rsidR="004F5730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Каратыгина</w:t>
      </w:r>
      <w:r w:rsidR="00AC6F82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902B2C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 своих воспоминаниях о Пушкине рассказ</w:t>
      </w:r>
      <w:r w:rsidR="00A01676">
        <w:rPr>
          <w:rFonts w:ascii="Cambria" w:eastAsia="Times New Roman" w:hAnsi="Cambria" w:cs="Times New Roman"/>
          <w:sz w:val="28"/>
          <w:szCs w:val="28"/>
          <w:lang w:eastAsia="ru-RU"/>
        </w:rPr>
        <w:t>ала</w:t>
      </w:r>
      <w:r w:rsidR="00902B2C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следующий забавный анекдот.</w:t>
      </w:r>
    </w:p>
    <w:p w:rsidR="00D05468" w:rsidRDefault="00D05468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02B2C" w:rsidRPr="00900024" w:rsidRDefault="00AC6F8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>«</w:t>
      </w:r>
      <w:r w:rsidR="00902B2C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 1818 году, когда Пушкину едва минуло 18 лет, ему после жестокой горячки обрили голову и он принужден был носить парик. Это придавало какую-то оригинальность его типичной физиономии</w:t>
      </w:r>
      <w:r w:rsidR="00416D21">
        <w:rPr>
          <w:rFonts w:ascii="Cambria" w:eastAsia="Times New Roman" w:hAnsi="Cambria" w:cs="Times New Roman"/>
          <w:sz w:val="28"/>
          <w:szCs w:val="28"/>
          <w:lang w:eastAsia="ru-RU"/>
        </w:rPr>
        <w:t>, но</w:t>
      </w:r>
      <w:r w:rsidR="00902B2C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не особенно ее красило. Как-то в Большом театре он вошел к нам в ложу. Мы усадили его в полной уверенности, что здесь наш проказник будет сидеть смирно... Ничуть не бывало! В самой патетической сцене Пушкин, жалуясь на жару, снял с себя парик и начал им обмахиваться, как веером</w:t>
      </w:r>
      <w:r w:rsidR="00927041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="00902B2C" w:rsidRPr="00900024">
        <w:rPr>
          <w:rFonts w:ascii="Cambria" w:eastAsia="Times New Roman" w:hAnsi="Cambria" w:cs="Times New Roman"/>
          <w:sz w:val="28"/>
          <w:szCs w:val="28"/>
          <w:lang w:eastAsia="ru-RU"/>
        </w:rPr>
        <w:t>... Это рассмешило сидевших в соседних ложах и обратило на нас внимание находившихся в креслах. Мы стали унимать шалуна, он же со стула соскользнул на пол и сел у нас в ногах, прячась за барьер; наконец, кое-как надвинул парик на голову, как шапку: нельзя было без смеха глядеть на него! Так он и просидел на полу во все продолжение спектакля, отпуская шутки насчет пьесы и игры актеров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»</w:t>
      </w:r>
      <w:r w:rsidR="00902B2C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. </w:t>
      </w:r>
    </w:p>
    <w:p w:rsidR="00A01676" w:rsidRDefault="00A01676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A01676" w:rsidRPr="00900024" w:rsidRDefault="00A01676" w:rsidP="00A01676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A22911" w:rsidRPr="00900024" w:rsidRDefault="00927041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 театре произошел и другой эпизод, связанный с экстравагантным поведением Пушкина. 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Два гвардейских офицера, два недавних кумира </w:t>
      </w:r>
      <w:r w:rsidR="00B23401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Екатеринославских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дам, не зная Пушкина и считая его каким-то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вероятно учителишкой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»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, порешили во что бы то ни стало </w:t>
      </w:r>
      <w:r w:rsidR="00B23401"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переконфузить</w:t>
      </w:r>
      <w:r w:rsidR="00B23401">
        <w:rPr>
          <w:rFonts w:ascii="Cambria" w:eastAsia="Times New Roman" w:hAnsi="Cambria" w:cs="Times New Roman"/>
          <w:sz w:val="28"/>
          <w:szCs w:val="28"/>
          <w:lang w:eastAsia="ru-RU"/>
        </w:rPr>
        <w:t>»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его. Подходят они к Пушкину и, расшаркиваясь самым бесподобным образом, обращаются: </w:t>
      </w:r>
    </w:p>
    <w:p w:rsidR="00A22911" w:rsidRPr="00900024" w:rsidRDefault="00A22911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— Mille pardons, не имея чести вас знать, но видя в вас образованного человека, позволяем себе обратиться к вам за маленьким разъяснением. </w:t>
      </w:r>
    </w:p>
    <w:p w:rsidR="00A22911" w:rsidRPr="00900024" w:rsidRDefault="00A22911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Не будете ли вы так любезны сказать нам, как правильнее выразиться: </w:t>
      </w:r>
    </w:p>
    <w:p w:rsidR="00A22911" w:rsidRPr="00900024" w:rsidRDefault="00B23401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>Эй, человек, подай стакан воды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»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или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>Эй, человек, принеси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стакан воды»</w:t>
      </w:r>
      <w:r w:rsidR="00A22911" w:rsidRPr="00900024">
        <w:rPr>
          <w:rFonts w:ascii="Cambria" w:eastAsia="Times New Roman" w:hAnsi="Cambria" w:cs="Times New Roman"/>
          <w:sz w:val="28"/>
          <w:szCs w:val="28"/>
          <w:lang w:eastAsia="ru-RU"/>
        </w:rPr>
        <w:t>?</w:t>
      </w:r>
    </w:p>
    <w:p w:rsidR="00A22911" w:rsidRPr="00900024" w:rsidRDefault="00A22911" w:rsidP="00A01676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Пушкин живо понял их желание подшутить над ним и, нисколько не смутившись, отвечал серьезно:</w:t>
      </w:r>
    </w:p>
    <w:p w:rsidR="00B361E4" w:rsidRPr="00900024" w:rsidRDefault="00A22911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— Мне кажется, вы можете выразиться прямо: </w:t>
      </w:r>
      <w:r w:rsidR="00B23401"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Эй, человек, гони нас на водопой!</w:t>
      </w:r>
      <w:r w:rsidR="00B23401">
        <w:rPr>
          <w:rFonts w:ascii="Cambria" w:eastAsia="Times New Roman" w:hAnsi="Cambria" w:cs="Times New Roman"/>
          <w:sz w:val="28"/>
          <w:szCs w:val="28"/>
          <w:lang w:eastAsia="ru-RU"/>
        </w:rPr>
        <w:t>»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</w:p>
    <w:p w:rsidR="00A01676" w:rsidRDefault="00A01676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A01676" w:rsidRPr="00900024" w:rsidRDefault="00A01676" w:rsidP="00A01676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A22911" w:rsidRPr="00900024" w:rsidRDefault="00A22911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Незадолго перед смертью Пушкин в Александрийском театре сидел рядом с двумя молодыми людьми, которые беспрестанно, кстати и не кстати, аплодировали </w:t>
      </w:r>
      <w:r w:rsidR="0009324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Варваре 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Асенковой, знаменитой в то время актрисе. </w:t>
      </w:r>
    </w:p>
    <w:p w:rsidR="00A22911" w:rsidRPr="00900024" w:rsidRDefault="00A22911" w:rsidP="006C3F68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Не зная Пушкина и видя, что он равнодушен к игре их любимицы, они начали шептаться и заключили довольно громко, что сосед их дурак, </w:t>
      </w:r>
    </w:p>
    <w:p w:rsidR="00A22911" w:rsidRPr="00900024" w:rsidRDefault="00A22911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Пушкин, обратившись к ним, сказал:</w:t>
      </w:r>
    </w:p>
    <w:p w:rsidR="00741BA4" w:rsidRPr="00900024" w:rsidRDefault="00A22911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— </w:t>
      </w:r>
      <w:r w:rsidR="00301B8D"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Вы, господа, назвали меня дураком. Я — Пушкин и дал бы теперь же каждому из вас по оплеухе, да не хочу</w:t>
      </w:r>
      <w:r w:rsidR="00741BA4" w:rsidRPr="00900024">
        <w:rPr>
          <w:rFonts w:ascii="Cambria" w:eastAsia="Times New Roman" w:hAnsi="Cambria" w:cs="Times New Roman"/>
          <w:sz w:val="28"/>
          <w:szCs w:val="28"/>
          <w:lang w:eastAsia="ru-RU"/>
        </w:rPr>
        <w:t>» Почему?</w:t>
      </w:r>
    </w:p>
    <w:p w:rsidR="00741BA4" w:rsidRPr="00900024" w:rsidRDefault="00741BA4" w:rsidP="00900024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A22911" w:rsidRPr="00900024" w:rsidRDefault="00A22911" w:rsidP="00900024">
      <w:pPr>
        <w:spacing w:after="0" w:line="240" w:lineRule="auto"/>
        <w:jc w:val="both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mallCaps/>
          <w:sz w:val="28"/>
          <w:szCs w:val="28"/>
          <w:lang w:eastAsia="ru-RU"/>
        </w:rPr>
        <w:t>Асенкова подумает, что я ей аплодирую.</w:t>
      </w:r>
    </w:p>
    <w:p w:rsidR="00657330" w:rsidRPr="00900024" w:rsidRDefault="00741BA4" w:rsidP="00900024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900024">
        <w:rPr>
          <w:rFonts w:ascii="Cambria" w:hAnsi="Cambria"/>
          <w:smallCaps/>
          <w:sz w:val="28"/>
          <w:szCs w:val="28"/>
        </w:rPr>
        <w:t xml:space="preserve">Подумают, что </w:t>
      </w:r>
      <w:r w:rsidR="004C3463" w:rsidRPr="00900024">
        <w:rPr>
          <w:rFonts w:ascii="Cambria" w:hAnsi="Cambria"/>
          <w:smallCaps/>
          <w:sz w:val="28"/>
          <w:szCs w:val="28"/>
        </w:rPr>
        <w:t>я опустился до вашего уровня.</w:t>
      </w:r>
    </w:p>
    <w:p w:rsidR="00657330" w:rsidRPr="00900024" w:rsidRDefault="004C3463" w:rsidP="00900024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  <w:r w:rsidRPr="00900024">
        <w:rPr>
          <w:rFonts w:ascii="Cambria" w:hAnsi="Cambria"/>
          <w:smallCaps/>
          <w:sz w:val="28"/>
          <w:szCs w:val="28"/>
        </w:rPr>
        <w:lastRenderedPageBreak/>
        <w:t>Боюсь, что заглушу слабые голоса актеров на сцене.</w:t>
      </w:r>
    </w:p>
    <w:p w:rsidR="00A01676" w:rsidRPr="00A01676" w:rsidRDefault="00A01676" w:rsidP="00900024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  <w:r w:rsidRPr="00A01676">
        <w:rPr>
          <w:rFonts w:ascii="Cambria" w:hAnsi="Cambria"/>
          <w:bCs/>
          <w:sz w:val="28"/>
          <w:szCs w:val="28"/>
        </w:rPr>
        <w:t>Пушкин не хотел, чтобы пощечину приняли за звук аплодисментов не очень ценимой им Асенковой.</w:t>
      </w:r>
    </w:p>
    <w:p w:rsidR="00A01676" w:rsidRPr="00A01676" w:rsidRDefault="00A01676" w:rsidP="00900024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</w:p>
    <w:p w:rsidR="00A01676" w:rsidRPr="00A01676" w:rsidRDefault="00A01676" w:rsidP="00A01676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A01676" w:rsidRPr="00A01676" w:rsidRDefault="00A01676" w:rsidP="0028782E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Один </w:t>
      </w:r>
      <w:r w:rsidR="00BE6421" w:rsidRPr="00A01676">
        <w:rPr>
          <w:rFonts w:ascii="Cambria" w:eastAsia="Times New Roman" w:hAnsi="Cambria" w:cs="Times New Roman"/>
          <w:sz w:val="28"/>
          <w:szCs w:val="28"/>
          <w:lang w:eastAsia="ru-RU"/>
        </w:rPr>
        <w:t>из близких друзей</w:t>
      </w: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Пушкина,</w:t>
      </w:r>
      <w:r w:rsidRPr="00A01676">
        <w:rPr>
          <w:rFonts w:ascii="Arial" w:hAnsi="Arial" w:cs="Arial"/>
          <w:sz w:val="21"/>
          <w:szCs w:val="21"/>
        </w:rPr>
        <w:t xml:space="preserve"> </w:t>
      </w:r>
      <w:r w:rsidR="00BE6421">
        <w:rPr>
          <w:rFonts w:ascii="Cambria" w:hAnsi="Cambria" w:cs="Arial"/>
          <w:sz w:val="28"/>
          <w:szCs w:val="28"/>
        </w:rPr>
        <w:t xml:space="preserve">русский меценат, коллекционер </w:t>
      </w: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>Павел Воинович Нащокин признавал</w:t>
      </w:r>
      <w:r w:rsidR="0028782E">
        <w:rPr>
          <w:rFonts w:ascii="Cambria" w:eastAsia="Times New Roman" w:hAnsi="Cambria" w:cs="Times New Roman"/>
          <w:sz w:val="28"/>
          <w:szCs w:val="28"/>
          <w:lang w:eastAsia="ru-RU"/>
        </w:rPr>
        <w:t>: «</w:t>
      </w: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>Натура могучая, Пушкин и телесно был отлично сложен, строен, крепок, отличные ноги</w:t>
      </w:r>
      <w:r w:rsidR="0028782E">
        <w:rPr>
          <w:rFonts w:ascii="Cambria" w:eastAsia="Times New Roman" w:hAnsi="Cambria" w:cs="Times New Roman"/>
          <w:sz w:val="28"/>
          <w:szCs w:val="28"/>
          <w:lang w:eastAsia="ru-RU"/>
        </w:rPr>
        <w:t>»</w:t>
      </w: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</w:p>
    <w:p w:rsidR="00A01676" w:rsidRPr="0028782E" w:rsidRDefault="0028782E" w:rsidP="00A01676">
      <w:pPr>
        <w:spacing w:after="0" w:line="240" w:lineRule="auto"/>
        <w:ind w:firstLine="378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28782E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С ним согласен и </w:t>
      </w:r>
      <w:r w:rsidR="00A01676" w:rsidRPr="0028782E">
        <w:rPr>
          <w:rFonts w:ascii="Cambria" w:eastAsia="Times New Roman" w:hAnsi="Cambria" w:cs="Times New Roman"/>
          <w:sz w:val="28"/>
          <w:szCs w:val="28"/>
          <w:lang w:eastAsia="ru-RU"/>
        </w:rPr>
        <w:t>Петр Александрович Плетнёв, поэт, литературный критик, профессор Петербургского университета, в 1820–30-е гг. доверенное лицо Пушкина в издательских делах, близкий друг поэта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писал об Александре Сергеевиче</w:t>
      </w:r>
      <w:r w:rsidR="00A01676" w:rsidRPr="0028782E">
        <w:rPr>
          <w:rFonts w:ascii="Cambria" w:eastAsia="Times New Roman" w:hAnsi="Cambria" w:cs="Times New Roman"/>
          <w:sz w:val="28"/>
          <w:szCs w:val="28"/>
          <w:lang w:eastAsia="ru-RU"/>
        </w:rPr>
        <w:t>: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 «</w:t>
      </w:r>
      <w:r w:rsidR="00A01676" w:rsidRPr="0028782E">
        <w:rPr>
          <w:rFonts w:ascii="Cambria" w:eastAsia="Times New Roman" w:hAnsi="Cambria" w:cs="Times New Roman"/>
          <w:sz w:val="28"/>
          <w:szCs w:val="28"/>
          <w:lang w:eastAsia="ru-RU"/>
        </w:rPr>
        <w:t>Он был самого крепкого сложения, и к этому много способствовала гимнастика, которою он забавлялся иногда с терпеливост</w:t>
      </w:r>
      <w:r w:rsidR="00BE6421">
        <w:rPr>
          <w:rFonts w:ascii="Cambria" w:eastAsia="Times New Roman" w:hAnsi="Cambria" w:cs="Times New Roman"/>
          <w:sz w:val="28"/>
          <w:szCs w:val="28"/>
          <w:lang w:eastAsia="ru-RU"/>
        </w:rPr>
        <w:t>ь</w:t>
      </w:r>
      <w:r w:rsidR="00A01676" w:rsidRPr="0028782E">
        <w:rPr>
          <w:rFonts w:ascii="Cambria" w:eastAsia="Times New Roman" w:hAnsi="Cambria" w:cs="Times New Roman"/>
          <w:sz w:val="28"/>
          <w:szCs w:val="28"/>
          <w:lang w:eastAsia="ru-RU"/>
        </w:rPr>
        <w:t>ю атлета. Как бы долго и скоро ни шел он, дышал всегда свободно и ровно. Он дорого ценил счастливую организацию тела и приходил в некоторое негодование, когда замечал в ком-нибудь явное невежество в анатомии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»</w:t>
      </w:r>
      <w:r w:rsidR="00A01676" w:rsidRPr="0028782E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</w:p>
    <w:p w:rsidR="0028782E" w:rsidRDefault="0028782E" w:rsidP="0028782E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28782E" w:rsidRPr="00A01676" w:rsidRDefault="0028782E" w:rsidP="0028782E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CF71BC" w:rsidRPr="00CF71BC" w:rsidRDefault="00CF71BC" w:rsidP="0028782E">
      <w:pPr>
        <w:spacing w:after="0" w:line="240" w:lineRule="auto"/>
        <w:ind w:firstLine="567"/>
        <w:jc w:val="both"/>
        <w:rPr>
          <w:rFonts w:ascii="Cambria" w:hAnsi="Cambria"/>
          <w:b/>
          <w:bCs/>
          <w:sz w:val="28"/>
          <w:szCs w:val="28"/>
          <w:shd w:val="clear" w:color="auto" w:fill="FFFFFF"/>
        </w:rPr>
      </w:pPr>
      <w:r w:rsidRPr="00CF71BC">
        <w:rPr>
          <w:rFonts w:ascii="Cambria" w:hAnsi="Cambria"/>
          <w:b/>
          <w:bCs/>
          <w:sz w:val="28"/>
          <w:szCs w:val="28"/>
          <w:shd w:val="clear" w:color="auto" w:fill="FFFFFF"/>
        </w:rPr>
        <w:t>В каких видах спорта добился успехов лицеист Александр Пушкин.</w:t>
      </w:r>
    </w:p>
    <w:p w:rsidR="00CF71BC" w:rsidRPr="00CF71BC" w:rsidRDefault="00CF71BC" w:rsidP="0028782E">
      <w:pPr>
        <w:spacing w:after="0" w:line="240" w:lineRule="auto"/>
        <w:ind w:firstLine="567"/>
        <w:jc w:val="both"/>
        <w:rPr>
          <w:rFonts w:ascii="Cambria" w:hAnsi="Cambria"/>
          <w:smallCaps/>
          <w:sz w:val="28"/>
          <w:szCs w:val="28"/>
          <w:shd w:val="clear" w:color="auto" w:fill="FFFFFF"/>
        </w:rPr>
      </w:pPr>
      <w:r w:rsidRPr="00CF71BC">
        <w:rPr>
          <w:rFonts w:ascii="Cambria" w:hAnsi="Cambria"/>
          <w:smallCaps/>
          <w:sz w:val="28"/>
          <w:szCs w:val="28"/>
          <w:shd w:val="clear" w:color="auto" w:fill="FFFFFF"/>
        </w:rPr>
        <w:t>Фехтование</w:t>
      </w:r>
    </w:p>
    <w:p w:rsidR="00CF71BC" w:rsidRPr="00CF71BC" w:rsidRDefault="00CF71BC" w:rsidP="0028782E">
      <w:pPr>
        <w:spacing w:after="0" w:line="240" w:lineRule="auto"/>
        <w:ind w:firstLine="567"/>
        <w:jc w:val="both"/>
        <w:rPr>
          <w:rFonts w:ascii="Cambria" w:hAnsi="Cambria"/>
          <w:smallCaps/>
          <w:sz w:val="28"/>
          <w:szCs w:val="28"/>
          <w:shd w:val="clear" w:color="auto" w:fill="FFFFFF"/>
        </w:rPr>
      </w:pPr>
      <w:r w:rsidRPr="00CF71BC">
        <w:rPr>
          <w:rFonts w:ascii="Cambria" w:hAnsi="Cambria"/>
          <w:smallCaps/>
          <w:sz w:val="28"/>
          <w:szCs w:val="28"/>
          <w:shd w:val="clear" w:color="auto" w:fill="FFFFFF"/>
        </w:rPr>
        <w:t>Плавание</w:t>
      </w:r>
    </w:p>
    <w:p w:rsidR="00CF71BC" w:rsidRPr="00CF71BC" w:rsidRDefault="00CF71BC" w:rsidP="0028782E">
      <w:pPr>
        <w:spacing w:after="0" w:line="240" w:lineRule="auto"/>
        <w:ind w:firstLine="567"/>
        <w:jc w:val="both"/>
        <w:rPr>
          <w:rFonts w:ascii="Cambria" w:hAnsi="Cambria"/>
          <w:smallCaps/>
          <w:sz w:val="28"/>
          <w:szCs w:val="28"/>
          <w:shd w:val="clear" w:color="auto" w:fill="FFFFFF"/>
        </w:rPr>
      </w:pPr>
      <w:r w:rsidRPr="00CF71BC">
        <w:rPr>
          <w:rFonts w:ascii="Cambria" w:hAnsi="Cambria"/>
          <w:smallCaps/>
          <w:sz w:val="28"/>
          <w:szCs w:val="28"/>
          <w:shd w:val="clear" w:color="auto" w:fill="FFFFFF"/>
        </w:rPr>
        <w:t>Гимнастика</w:t>
      </w:r>
    </w:p>
    <w:p w:rsidR="00CF71BC" w:rsidRPr="00CF71BC" w:rsidRDefault="00CF71BC" w:rsidP="0028782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</w:p>
    <w:p w:rsidR="0028782E" w:rsidRPr="00863733" w:rsidRDefault="0028782E" w:rsidP="0028782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971B5A">
        <w:rPr>
          <w:rFonts w:ascii="Cambria" w:hAnsi="Cambria"/>
          <w:sz w:val="28"/>
          <w:szCs w:val="28"/>
          <w:shd w:val="clear" w:color="auto" w:fill="FFFFFF"/>
        </w:rPr>
        <w:t>Правомерно утверждать, что «наше все» - Александр Сергеевич</w:t>
      </w:r>
      <w:r w:rsidRPr="00863733">
        <w:rPr>
          <w:rFonts w:ascii="Cambria" w:hAnsi="Cambria"/>
          <w:sz w:val="28"/>
          <w:szCs w:val="28"/>
          <w:shd w:val="clear" w:color="auto" w:fill="FFFFFF"/>
        </w:rPr>
        <w:t xml:space="preserve"> Пушкин добился успехов во всех перечисленных видах спорта. Еще в юные годы он был очень спортивным. Он с детства будущий гений российской словесности любил подвижные игры, разнообразные физические упражнения. Неслучайно одно из его лицейских прозвищ было обезьяна. Оно было связано не столько с «экзотической внешностью», сколько с тем, что Александр Сергеевич был очень подвижным, гибким, юрким.</w:t>
      </w:r>
    </w:p>
    <w:p w:rsidR="0028782E" w:rsidRPr="00863733" w:rsidRDefault="0028782E" w:rsidP="0028782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863733">
        <w:rPr>
          <w:rFonts w:ascii="Cambria" w:hAnsi="Cambria"/>
          <w:sz w:val="28"/>
          <w:szCs w:val="28"/>
          <w:shd w:val="clear" w:color="auto" w:fill="FFFFFF"/>
        </w:rPr>
        <w:t xml:space="preserve">В Царскосельском </w:t>
      </w:r>
      <w:r w:rsidR="00CF71BC">
        <w:rPr>
          <w:rFonts w:ascii="Cambria" w:hAnsi="Cambria"/>
          <w:sz w:val="28"/>
          <w:szCs w:val="28"/>
          <w:shd w:val="clear" w:color="auto" w:fill="FFFFFF"/>
        </w:rPr>
        <w:t>Л</w:t>
      </w:r>
      <w:r w:rsidRPr="00863733">
        <w:rPr>
          <w:rFonts w:ascii="Cambria" w:hAnsi="Cambria"/>
          <w:sz w:val="28"/>
          <w:szCs w:val="28"/>
          <w:shd w:val="clear" w:color="auto" w:fill="FFFFFF"/>
        </w:rPr>
        <w:t xml:space="preserve">ицее был прекрасный зал для физических упражнений, где лицеисты фехтовали, занимались гимнастикой и т.д. Играли они и в городки, бабки, свайку. Пушкинист Павел Васильевич Анненков писал, что «физическая организация молодого Пушкина, крепкая, мускулистая и гибкая, была чрезвычайно развита гимнастическими упражнениями. Он славился, как неутомимый ходок пешком, страстный охотник до купанья, до езды верхом, и отлично дрался на эспадронах, считаясь чуть ли не первым учеником известного фехтовального учителя Вальвиля». В свидетельстве об окончании лицея значилось, что Пушкин «оказал успехи &lt;...&gt; в фехтовании превосходные», причем эту, самую высокую, оценку он получил еще по </w:t>
      </w:r>
      <w:r w:rsidRPr="00863733">
        <w:rPr>
          <w:rFonts w:ascii="Cambria" w:hAnsi="Cambria"/>
          <w:sz w:val="28"/>
          <w:szCs w:val="28"/>
          <w:shd w:val="clear" w:color="auto" w:fill="FFFFFF"/>
        </w:rPr>
        <w:lastRenderedPageBreak/>
        <w:t>российской и французской словесности. По другим предметам оценки Александра Сергеевича были гораздо ниже. В качестве подтверждения успехов Пушкина в фехтовании можно привести и дневниковые записи одного молодого офицера: «... дрался я с Пушкиным на рапирах и получил от него удар очень сильный в грудь &lt;...&gt;», и через несколько дней: «… опять дрались на эспадронах с Пушкиным, он дерется лучше меня и следственно бьет».</w:t>
      </w:r>
    </w:p>
    <w:p w:rsidR="0028782E" w:rsidRPr="00863733" w:rsidRDefault="0028782E" w:rsidP="0028782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863733">
        <w:rPr>
          <w:rFonts w:ascii="Cambria" w:hAnsi="Cambria"/>
          <w:sz w:val="28"/>
          <w:szCs w:val="28"/>
          <w:shd w:val="clear" w:color="auto" w:fill="FFFFFF"/>
        </w:rPr>
        <w:t>Помимо фехтования учили в лицее и верховой езде. В лицее Пушкин «как будто желал только доказать, что мастер бегать, прыгать через стулья, бросать мячик и пр. В этом даже участвовало его самолюбие — бывали столкновения, очень неловкие».</w:t>
      </w:r>
    </w:p>
    <w:p w:rsidR="0028782E" w:rsidRPr="00863733" w:rsidRDefault="0028782E" w:rsidP="0028782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863733">
        <w:rPr>
          <w:rFonts w:ascii="Cambria" w:hAnsi="Cambria"/>
          <w:sz w:val="28"/>
          <w:szCs w:val="28"/>
          <w:shd w:val="clear" w:color="auto" w:fill="FFFFFF"/>
        </w:rPr>
        <w:t>А.С. Пушкин, был причастен и к становлению гимнастики в России. Правда, в его время слово «гимнастика» имело несколько иное, более широкое значение. Так называли «искусство упражнять тело человеческое в различных необходимых движениях, для придания ему ловкости, быстроты, движимости, твердости и здоровья», то есть различные виды физических упражнений, в том числе бег, прыжки, борьбу, фехтование и т.д.</w:t>
      </w:r>
      <w:r w:rsidR="005C6AC5">
        <w:rPr>
          <w:rFonts w:ascii="Cambria" w:hAnsi="Cambria"/>
          <w:sz w:val="28"/>
          <w:szCs w:val="28"/>
          <w:shd w:val="clear" w:color="auto" w:fill="FFFFFF"/>
        </w:rPr>
        <w:t xml:space="preserve"> </w:t>
      </w:r>
      <w:r w:rsidRPr="00863733">
        <w:rPr>
          <w:rFonts w:ascii="Cambria" w:hAnsi="Cambria"/>
          <w:sz w:val="28"/>
          <w:szCs w:val="28"/>
          <w:shd w:val="clear" w:color="auto" w:fill="FFFFFF"/>
        </w:rPr>
        <w:t>Во второй половине 1990-х годов был разработан «Проект создания гимнастического общества» Он содержал представленный в 1828 году на рассмотрение «Проект об учреждении в Санкт-Петербурге частного гимнастического общества», включающий в себя устав предполагаемого Общества любителей гимнастических упражнений и список потенциальных членов, одним из которых значился «Пушкин, не служащий чиновник 10-го класса». Проводившие дотошное разыскание исследователи пришли к выводу, что речь идет об Александре Сергеевиче. Присутствие Пушкина в списке инициаторов создания гимнастического общества отнюдь не случайно. Этот факт вполне соответствует отношению Пушкина к той сфере, которая позднее получила название физической культуры и спорта.</w:t>
      </w:r>
    </w:p>
    <w:p w:rsidR="0028782E" w:rsidRPr="00863733" w:rsidRDefault="0028782E" w:rsidP="0028782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863733">
        <w:rPr>
          <w:rFonts w:ascii="Cambria" w:hAnsi="Cambria"/>
          <w:sz w:val="28"/>
          <w:szCs w:val="28"/>
          <w:shd w:val="clear" w:color="auto" w:fill="FFFFFF"/>
        </w:rPr>
        <w:t>Мемуарист и близкий друг А. С. Пушкина Алексей Николаевич Вульф вспоминал: «[В Михайловском в середине 1820-х годов] Пушкин &lt;...&gt; говаривал, что он ужасно сожалеет, что не одарен физическою силой, чтобы делать, например, такие подвиги, как английский поэт [Байрон], который, как известно, переплыл Геллеспонт. А чтобы сравняться с Байроном в меткости стрельбы, Пушкин вместе со мною сажал пули в звезду над нашими воротами». Есть достоверные свидетельства, что в 1830-х общественной купальне Александр Сергеевич показывал, как правильно плыть.</w:t>
      </w:r>
    </w:p>
    <w:p w:rsidR="00A01676" w:rsidRDefault="00A01676" w:rsidP="00900024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</w:p>
    <w:p w:rsidR="00971B5A" w:rsidRPr="00A01676" w:rsidRDefault="00971B5A" w:rsidP="00971B5A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A01676" w:rsidRPr="00971B5A" w:rsidRDefault="00971B5A" w:rsidP="00900024">
      <w:pPr>
        <w:spacing w:after="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971B5A">
        <w:rPr>
          <w:rFonts w:ascii="Cambria" w:hAnsi="Cambria"/>
          <w:b/>
          <w:sz w:val="28"/>
          <w:szCs w:val="28"/>
        </w:rPr>
        <w:t>Увлечение каким видом спорта объединяет Пушкина, Шерлока Холмса и создателя этого литературного героя Конан Дойла?</w:t>
      </w:r>
    </w:p>
    <w:p w:rsidR="00A01676" w:rsidRPr="00971B5A" w:rsidRDefault="00971B5A" w:rsidP="00900024">
      <w:pPr>
        <w:spacing w:after="0" w:line="240" w:lineRule="auto"/>
        <w:ind w:firstLine="567"/>
        <w:jc w:val="both"/>
        <w:rPr>
          <w:rFonts w:ascii="Cambria" w:hAnsi="Cambria"/>
          <w:bCs/>
          <w:smallCaps/>
          <w:sz w:val="28"/>
          <w:szCs w:val="28"/>
        </w:rPr>
      </w:pPr>
      <w:r w:rsidRPr="00971B5A">
        <w:rPr>
          <w:rFonts w:ascii="Cambria" w:hAnsi="Cambria"/>
          <w:bCs/>
          <w:smallCaps/>
          <w:sz w:val="28"/>
          <w:szCs w:val="28"/>
        </w:rPr>
        <w:t>Футбол</w:t>
      </w:r>
    </w:p>
    <w:p w:rsidR="00971B5A" w:rsidRPr="00971B5A" w:rsidRDefault="00971B5A" w:rsidP="00900024">
      <w:pPr>
        <w:spacing w:after="0" w:line="240" w:lineRule="auto"/>
        <w:ind w:firstLine="567"/>
        <w:jc w:val="both"/>
        <w:rPr>
          <w:rFonts w:ascii="Cambria" w:hAnsi="Cambria"/>
          <w:bCs/>
          <w:smallCaps/>
          <w:sz w:val="28"/>
          <w:szCs w:val="28"/>
        </w:rPr>
      </w:pPr>
      <w:r w:rsidRPr="00971B5A">
        <w:rPr>
          <w:rFonts w:ascii="Cambria" w:hAnsi="Cambria"/>
          <w:bCs/>
          <w:smallCaps/>
          <w:sz w:val="28"/>
          <w:szCs w:val="28"/>
        </w:rPr>
        <w:t>Бокс</w:t>
      </w:r>
    </w:p>
    <w:p w:rsidR="00971B5A" w:rsidRPr="00971B5A" w:rsidRDefault="00971B5A" w:rsidP="00900024">
      <w:pPr>
        <w:spacing w:after="0" w:line="240" w:lineRule="auto"/>
        <w:ind w:firstLine="567"/>
        <w:jc w:val="both"/>
        <w:rPr>
          <w:rFonts w:ascii="Cambria" w:hAnsi="Cambria"/>
          <w:bCs/>
          <w:smallCaps/>
          <w:sz w:val="28"/>
          <w:szCs w:val="28"/>
        </w:rPr>
      </w:pPr>
      <w:r w:rsidRPr="00971B5A">
        <w:rPr>
          <w:rFonts w:ascii="Cambria" w:hAnsi="Cambria"/>
          <w:bCs/>
          <w:smallCaps/>
          <w:sz w:val="28"/>
          <w:szCs w:val="28"/>
        </w:rPr>
        <w:lastRenderedPageBreak/>
        <w:t>Теннис</w:t>
      </w:r>
    </w:p>
    <w:p w:rsidR="008F28A1" w:rsidRDefault="008F28A1" w:rsidP="003D7F6D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</w:p>
    <w:p w:rsidR="003D7F6D" w:rsidRPr="004853B8" w:rsidRDefault="003D7F6D" w:rsidP="003D7F6D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4853B8">
        <w:rPr>
          <w:rFonts w:ascii="Cambria" w:hAnsi="Cambria"/>
          <w:sz w:val="28"/>
          <w:szCs w:val="28"/>
          <w:shd w:val="clear" w:color="auto" w:fill="FFFFFF"/>
        </w:rPr>
        <w:t>Речь идет о боксе.</w:t>
      </w:r>
    </w:p>
    <w:p w:rsidR="00D05468" w:rsidRPr="00DD0F3E" w:rsidRDefault="003D7F6D" w:rsidP="00D05468">
      <w:pPr>
        <w:spacing w:after="0" w:line="240" w:lineRule="auto"/>
        <w:ind w:firstLine="567"/>
        <w:jc w:val="both"/>
        <w:rPr>
          <w:rFonts w:ascii="Cambria" w:eastAsia="Times New Roman" w:hAnsi="Cambria" w:cs="Tahoma"/>
          <w:sz w:val="28"/>
          <w:szCs w:val="28"/>
          <w:lang w:eastAsia="ru-RU"/>
        </w:rPr>
      </w:pPr>
      <w:r w:rsidRPr="004853B8">
        <w:rPr>
          <w:rFonts w:ascii="Cambria" w:hAnsi="Cambria"/>
          <w:sz w:val="28"/>
          <w:szCs w:val="28"/>
          <w:shd w:val="clear" w:color="auto" w:fill="FFFFFF"/>
        </w:rPr>
        <w:t>Александр Сергеевич увлечённо занимался боксом и был первым в России, кто начал выписывать учебники по боксу из Англии. По признанию Павла Петровича Вязе</w:t>
      </w:r>
      <w:r w:rsidR="00D05468">
        <w:rPr>
          <w:rFonts w:ascii="Cambria" w:hAnsi="Cambria"/>
          <w:sz w:val="28"/>
          <w:szCs w:val="28"/>
          <w:shd w:val="clear" w:color="auto" w:fill="FFFFFF"/>
        </w:rPr>
        <w:t>м</w:t>
      </w:r>
      <w:r w:rsidRPr="004853B8">
        <w:rPr>
          <w:rFonts w:ascii="Cambria" w:hAnsi="Cambria"/>
          <w:sz w:val="28"/>
          <w:szCs w:val="28"/>
          <w:shd w:val="clear" w:color="auto" w:fill="FFFFFF"/>
        </w:rPr>
        <w:t>ск</w:t>
      </w:r>
      <w:r w:rsidR="00D05468">
        <w:rPr>
          <w:rFonts w:ascii="Cambria" w:hAnsi="Cambria"/>
          <w:sz w:val="28"/>
          <w:szCs w:val="28"/>
          <w:shd w:val="clear" w:color="auto" w:fill="FFFFFF"/>
        </w:rPr>
        <w:t>ого</w:t>
      </w:r>
      <w:r w:rsidRPr="004853B8">
        <w:rPr>
          <w:rFonts w:ascii="Cambria" w:hAnsi="Cambria"/>
          <w:sz w:val="28"/>
          <w:szCs w:val="28"/>
          <w:shd w:val="clear" w:color="auto" w:fill="FFFFFF"/>
        </w:rPr>
        <w:t xml:space="preserve"> (сына друга Александра Сергеевича Петра Андреевича Вяземского) Пушкин в 1827 учил его «боксировать по-английски</w:t>
      </w:r>
      <w:r w:rsidR="001D2C78">
        <w:rPr>
          <w:rFonts w:ascii="Cambria" w:hAnsi="Cambria"/>
          <w:sz w:val="28"/>
          <w:szCs w:val="28"/>
          <w:shd w:val="clear" w:color="auto" w:fill="FFFFFF"/>
        </w:rPr>
        <w:t>. «…</w:t>
      </w:r>
      <w:r w:rsidR="00D05468" w:rsidRPr="00DD0F3E">
        <w:rPr>
          <w:rFonts w:ascii="Cambria" w:eastAsia="Times New Roman" w:hAnsi="Cambria" w:cs="Tahoma"/>
          <w:sz w:val="28"/>
          <w:szCs w:val="28"/>
          <w:lang w:eastAsia="ru-RU"/>
        </w:rPr>
        <w:t xml:space="preserve"> и я так пристрастился к этому упражнению,</w:t>
      </w:r>
      <w:r w:rsidR="001D2C78">
        <w:rPr>
          <w:rFonts w:ascii="Cambria" w:eastAsia="Times New Roman" w:hAnsi="Cambria" w:cs="Tahoma"/>
          <w:sz w:val="28"/>
          <w:szCs w:val="28"/>
          <w:lang w:eastAsia="ru-RU"/>
        </w:rPr>
        <w:t xml:space="preserve"> - вспоминал молодой человек, -</w:t>
      </w:r>
      <w:r w:rsidR="00D05468" w:rsidRPr="00DD0F3E">
        <w:rPr>
          <w:rFonts w:ascii="Cambria" w:eastAsia="Times New Roman" w:hAnsi="Cambria" w:cs="Tahoma"/>
          <w:sz w:val="28"/>
          <w:szCs w:val="28"/>
          <w:lang w:eastAsia="ru-RU"/>
        </w:rPr>
        <w:t xml:space="preserve"> что на детских балах вызывал желающих и нежелающих боксировать, последних вызывал даже действием во время самых танцев. Всеобщее негодование не могло поколебать во мне сознания поэтического геройства, из рук в руки переданного мне поэтом-героем Пушкиным</w:t>
      </w:r>
      <w:r w:rsidR="001D2C78">
        <w:rPr>
          <w:rFonts w:ascii="Cambria" w:eastAsia="Times New Roman" w:hAnsi="Cambria" w:cs="Tahoma"/>
          <w:sz w:val="28"/>
          <w:szCs w:val="28"/>
          <w:lang w:eastAsia="ru-RU"/>
        </w:rPr>
        <w:t>»</w:t>
      </w:r>
      <w:r w:rsidR="00D05468" w:rsidRPr="00DD0F3E">
        <w:rPr>
          <w:rFonts w:ascii="Cambria" w:eastAsia="Times New Roman" w:hAnsi="Cambria" w:cs="Tahoma"/>
          <w:sz w:val="28"/>
          <w:szCs w:val="28"/>
          <w:lang w:eastAsia="ru-RU"/>
        </w:rPr>
        <w:t>.</w:t>
      </w:r>
    </w:p>
    <w:p w:rsidR="003D7F6D" w:rsidRDefault="003D7F6D" w:rsidP="003D7F6D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  <w:r w:rsidRPr="004853B8">
        <w:rPr>
          <w:rFonts w:ascii="Cambria" w:hAnsi="Cambria"/>
          <w:sz w:val="28"/>
          <w:szCs w:val="28"/>
          <w:shd w:val="clear" w:color="auto" w:fill="FFFFFF"/>
        </w:rPr>
        <w:t>Исследователи предполагают, что боксу Пушкин мог обучиться в Петербурге от одного своих приятелей - офицера Михаила Андреевича Щербинина, участника войны 12-го года, который был в Англии с Александром I.</w:t>
      </w:r>
    </w:p>
    <w:p w:rsidR="00EA7883" w:rsidRPr="004853B8" w:rsidRDefault="00EA7883" w:rsidP="003D7F6D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  <w:shd w:val="clear" w:color="auto" w:fill="FFFFFF"/>
        </w:rPr>
      </w:pPr>
    </w:p>
    <w:p w:rsidR="00971B5A" w:rsidRDefault="00EA7883" w:rsidP="00EA7883">
      <w:pPr>
        <w:spacing w:after="0" w:line="240" w:lineRule="auto"/>
        <w:jc w:val="center"/>
        <w:rPr>
          <w:rFonts w:ascii="Cambria" w:hAnsi="Cambria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44168" wp14:editId="566E16A9">
            <wp:extent cx="2280463" cy="3257550"/>
            <wp:effectExtent l="0" t="0" r="5715" b="0"/>
            <wp:docPr id="614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00" cy="32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83" w:rsidRDefault="00EA7883" w:rsidP="00900024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</w:p>
    <w:p w:rsidR="00EA7883" w:rsidRPr="00A01676" w:rsidRDefault="00EA7883" w:rsidP="00EA7883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EA7883" w:rsidRDefault="00EA7883" w:rsidP="00EA7883">
      <w:pPr>
        <w:spacing w:after="0" w:line="240" w:lineRule="auto"/>
        <w:ind w:firstLine="567"/>
        <w:jc w:val="both"/>
        <w:textAlignment w:val="baseline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Друг Пушкина </w:t>
      </w:r>
      <w:r w:rsidRPr="00900024">
        <w:rPr>
          <w:rFonts w:ascii="Cambria" w:hAnsi="Cambria" w:cs="Tahoma"/>
          <w:sz w:val="28"/>
          <w:szCs w:val="28"/>
        </w:rPr>
        <w:t>Алексей Николаевич Вульф</w:t>
      </w:r>
      <w:r>
        <w:rPr>
          <w:rFonts w:ascii="Cambria" w:hAnsi="Cambria" w:cs="Tahoma"/>
          <w:sz w:val="28"/>
          <w:szCs w:val="28"/>
        </w:rPr>
        <w:t xml:space="preserve"> так вспоминал о спортивных увлечениях Александра </w:t>
      </w:r>
      <w:r w:rsidR="005D637B">
        <w:rPr>
          <w:rFonts w:ascii="Cambria" w:hAnsi="Cambria" w:cs="Tahoma"/>
          <w:sz w:val="28"/>
          <w:szCs w:val="28"/>
        </w:rPr>
        <w:t>Сергеевича:</w:t>
      </w:r>
      <w:r w:rsidRPr="00900024">
        <w:rPr>
          <w:rFonts w:ascii="Cambria" w:hAnsi="Cambria" w:cs="Tahoma"/>
          <w:sz w:val="28"/>
          <w:szCs w:val="28"/>
        </w:rPr>
        <w:t xml:space="preserve"> Вы, вероятно, знаете, — Байрон так метко стрелял, что на расстоянии 25-ти шагов утыкивал всю розу пулями. Пушкин, по крайней мере, в те годы, когда жил здесь, в деревне, решительно был помешан на Байроне; он его изучал самым старательным образом и даже старался усвоить себе многие привычки Байрона. Пушкин, например, говаривал, что он ужасно сожалеет, что не одарен физическою силой, чтоб делать, например, такие подвиги, как </w:t>
      </w:r>
      <w:r w:rsidRPr="00900024">
        <w:rPr>
          <w:rFonts w:ascii="Cambria" w:hAnsi="Cambria" w:cs="Tahoma"/>
          <w:sz w:val="28"/>
          <w:szCs w:val="28"/>
        </w:rPr>
        <w:lastRenderedPageBreak/>
        <w:t>английский поэт, который, как известно, переплывал Геллеспонт… А чтобы сравняться с Байроном в меткости стрельбы, Пушкин вместе со мной сажал пули в звезду. Лев Сергеевич Пушкин: Досужное время Пушкин в течение дня много ходил и ездил верхом, а вечером любил слушать русские сказки и тем — говорил он — вознаграждал недостатки своего французского воспитания. Вообще образ его жизни довольно походил на деревенскую жизнь Онегина. Зимою он, проснувшись, так же садился в ванну со льдом, а летом отправлялся к бегущей под горой реке, так же играл в два шара на бильярде, так же обедал поздно и довольно прихотливо. Вообще он любил придавать своим героям собственные вкусы и привычки</w:t>
      </w:r>
      <w:r>
        <w:rPr>
          <w:rFonts w:ascii="Cambria" w:hAnsi="Cambria" w:cs="Tahoma"/>
          <w:sz w:val="28"/>
          <w:szCs w:val="28"/>
        </w:rPr>
        <w:t>»</w:t>
      </w:r>
      <w:r w:rsidRPr="00900024">
        <w:rPr>
          <w:rFonts w:ascii="Cambria" w:hAnsi="Cambria" w:cs="Tahoma"/>
          <w:sz w:val="28"/>
          <w:szCs w:val="28"/>
        </w:rPr>
        <w:t>.</w:t>
      </w:r>
    </w:p>
    <w:p w:rsidR="00D577A2" w:rsidRPr="00A01676" w:rsidRDefault="00D577A2" w:rsidP="00D577A2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DA07E4" w:rsidRPr="00A01676" w:rsidRDefault="00DA07E4" w:rsidP="00900024">
      <w:pPr>
        <w:spacing w:after="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A01676">
        <w:rPr>
          <w:rFonts w:ascii="Cambria" w:hAnsi="Cambria"/>
          <w:b/>
          <w:sz w:val="28"/>
          <w:szCs w:val="28"/>
        </w:rPr>
        <w:t xml:space="preserve">С каким предметом </w:t>
      </w:r>
      <w:r w:rsidR="005452B4" w:rsidRPr="00A01676">
        <w:rPr>
          <w:rFonts w:ascii="Cambria" w:hAnsi="Cambria"/>
          <w:b/>
          <w:sz w:val="28"/>
          <w:szCs w:val="28"/>
        </w:rPr>
        <w:t>Пушкин никогда</w:t>
      </w:r>
      <w:r w:rsidRPr="00A01676">
        <w:rPr>
          <w:rFonts w:ascii="Cambria" w:hAnsi="Cambria"/>
          <w:b/>
          <w:sz w:val="28"/>
          <w:szCs w:val="28"/>
        </w:rPr>
        <w:t xml:space="preserve"> не расставался?</w:t>
      </w:r>
    </w:p>
    <w:p w:rsidR="00D577A2" w:rsidRDefault="00D577A2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</w:pPr>
    </w:p>
    <w:p w:rsidR="00DA07E4" w:rsidRPr="00900024" w:rsidRDefault="00DA07E4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A01676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 xml:space="preserve">Серебряная </w:t>
      </w: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табакерка</w:t>
      </w:r>
    </w:p>
    <w:p w:rsidR="00DA07E4" w:rsidRPr="00900024" w:rsidRDefault="00DA07E4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Золотые часы</w:t>
      </w:r>
    </w:p>
    <w:p w:rsidR="00DA07E4" w:rsidRPr="00900024" w:rsidRDefault="00DA07E4" w:rsidP="00900024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mallCaps/>
          <w:sz w:val="28"/>
          <w:szCs w:val="28"/>
          <w:lang w:eastAsia="ru-RU"/>
        </w:rPr>
      </w:pPr>
      <w:r w:rsidRPr="00900024">
        <w:rPr>
          <w:rFonts w:ascii="Cambria" w:eastAsia="Times New Roman" w:hAnsi="Cambria"/>
          <w:bCs/>
          <w:smallCaps/>
          <w:kern w:val="24"/>
          <w:sz w:val="28"/>
          <w:szCs w:val="28"/>
          <w:lang w:eastAsia="ru-RU"/>
        </w:rPr>
        <w:t>Железная трость</w:t>
      </w:r>
    </w:p>
    <w:p w:rsidR="00DA07E4" w:rsidRPr="00900024" w:rsidRDefault="00DA07E4" w:rsidP="00900024">
      <w:pPr>
        <w:spacing w:after="0" w:line="240" w:lineRule="auto"/>
        <w:ind w:firstLine="567"/>
        <w:jc w:val="both"/>
        <w:rPr>
          <w:rFonts w:ascii="Cambria" w:eastAsia="Times New Roman" w:hAnsi="Cambria" w:cs="Tahoma"/>
          <w:sz w:val="28"/>
          <w:szCs w:val="28"/>
          <w:lang w:eastAsia="ru-RU"/>
        </w:rPr>
      </w:pPr>
    </w:p>
    <w:p w:rsidR="00CE677A" w:rsidRDefault="00DA07E4" w:rsidP="00900024">
      <w:pPr>
        <w:spacing w:after="0" w:line="240" w:lineRule="auto"/>
        <w:ind w:firstLine="567"/>
        <w:jc w:val="both"/>
        <w:rPr>
          <w:rFonts w:ascii="Cambria" w:hAnsi="Cambria" w:cs="Tahoma"/>
          <w:sz w:val="28"/>
          <w:szCs w:val="28"/>
        </w:rPr>
      </w:pPr>
      <w:r w:rsidRPr="00900024">
        <w:rPr>
          <w:rFonts w:ascii="Cambria" w:hAnsi="Cambria" w:cs="Tahoma"/>
          <w:sz w:val="28"/>
          <w:szCs w:val="28"/>
        </w:rPr>
        <w:t>Практически всю недолгую жизнь поэта его сопровождала изящная щегольская трость с серебряным набалдашником. Весила она 16 кг</w:t>
      </w:r>
    </w:p>
    <w:p w:rsidR="00CE677A" w:rsidRDefault="005A0516" w:rsidP="00900024">
      <w:pPr>
        <w:spacing w:after="0" w:line="240" w:lineRule="auto"/>
        <w:ind w:firstLine="567"/>
        <w:jc w:val="both"/>
        <w:textAlignment w:val="baseline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197485</wp:posOffset>
            </wp:positionV>
            <wp:extent cx="1899338" cy="3290552"/>
            <wp:effectExtent l="0" t="0" r="5715" b="5715"/>
            <wp:wrapSquare wrapText="bothSides"/>
            <wp:docPr id="8" name="Рисунок 8" descr="https://s020.radikal.ru/i705/1506/b8/7540cfbf2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20.radikal.ru/i705/1506/b8/7540cfbf2ab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38" cy="329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7E4" w:rsidRPr="00900024">
        <w:rPr>
          <w:rFonts w:ascii="Cambria" w:hAnsi="Cambria"/>
          <w:sz w:val="28"/>
          <w:szCs w:val="28"/>
        </w:rPr>
        <w:t xml:space="preserve">Друзья Пушкина в своих воспоминаниях писали, что очень часто поэт, отправляясь на прогулку, брал с собой тяжелую трость. Он подбрасывал ее вверх и ловил на ходу. Однажды за таким странным занятием поэта застал его дядя и поинтересовался его странной привычкой. Александр Сергеевич ответил: </w:t>
      </w:r>
      <w:r w:rsidR="00CE677A">
        <w:rPr>
          <w:rFonts w:ascii="Cambria" w:hAnsi="Cambria"/>
          <w:sz w:val="28"/>
          <w:szCs w:val="28"/>
        </w:rPr>
        <w:t>«</w:t>
      </w:r>
      <w:r w:rsidR="00DA07E4" w:rsidRPr="00900024">
        <w:rPr>
          <w:rFonts w:ascii="Cambria" w:hAnsi="Cambria"/>
          <w:sz w:val="28"/>
          <w:szCs w:val="28"/>
        </w:rPr>
        <w:t>Для того, чтобы рука была тверже, е</w:t>
      </w:r>
      <w:r w:rsidR="00CE677A">
        <w:rPr>
          <w:rFonts w:ascii="Cambria" w:hAnsi="Cambria"/>
          <w:sz w:val="28"/>
          <w:szCs w:val="28"/>
        </w:rPr>
        <w:t>сли придется стрелять на дуэли.».</w:t>
      </w:r>
    </w:p>
    <w:p w:rsidR="00D577A2" w:rsidRDefault="00DA07E4" w:rsidP="00900024">
      <w:pPr>
        <w:spacing w:after="0" w:line="240" w:lineRule="auto"/>
        <w:ind w:firstLine="567"/>
        <w:jc w:val="both"/>
        <w:textAlignment w:val="baseline"/>
        <w:rPr>
          <w:rFonts w:ascii="Cambria" w:hAnsi="Cambria"/>
          <w:sz w:val="28"/>
          <w:szCs w:val="28"/>
        </w:rPr>
      </w:pPr>
      <w:r w:rsidRPr="00900024">
        <w:rPr>
          <w:rFonts w:ascii="Cambria" w:hAnsi="Cambria"/>
          <w:sz w:val="28"/>
          <w:szCs w:val="28"/>
        </w:rPr>
        <w:t xml:space="preserve">У Пушкина по слухам тростей было много. Они были </w:t>
      </w:r>
      <w:r w:rsidR="0053597E">
        <w:rPr>
          <w:rFonts w:ascii="Cambria" w:hAnsi="Cambria"/>
          <w:sz w:val="28"/>
          <w:szCs w:val="28"/>
        </w:rPr>
        <w:t>«</w:t>
      </w:r>
      <w:r w:rsidRPr="00900024">
        <w:rPr>
          <w:rFonts w:ascii="Cambria" w:hAnsi="Cambria"/>
          <w:sz w:val="28"/>
          <w:szCs w:val="28"/>
        </w:rPr>
        <w:t>рабочие</w:t>
      </w:r>
      <w:r w:rsidR="0053597E">
        <w:rPr>
          <w:rFonts w:ascii="Cambria" w:hAnsi="Cambria"/>
          <w:sz w:val="28"/>
          <w:szCs w:val="28"/>
        </w:rPr>
        <w:t>»</w:t>
      </w:r>
      <w:r w:rsidRPr="00900024">
        <w:rPr>
          <w:rFonts w:ascii="Cambria" w:hAnsi="Cambria"/>
          <w:sz w:val="28"/>
          <w:szCs w:val="28"/>
        </w:rPr>
        <w:t xml:space="preserve">, </w:t>
      </w:r>
      <w:r w:rsidR="0053597E">
        <w:rPr>
          <w:rFonts w:ascii="Cambria" w:hAnsi="Cambria"/>
          <w:sz w:val="28"/>
          <w:szCs w:val="28"/>
        </w:rPr>
        <w:t>«</w:t>
      </w:r>
      <w:r w:rsidRPr="00900024">
        <w:rPr>
          <w:rFonts w:ascii="Cambria" w:hAnsi="Cambria"/>
          <w:sz w:val="28"/>
          <w:szCs w:val="28"/>
        </w:rPr>
        <w:t>спортивные</w:t>
      </w:r>
      <w:r w:rsidR="0053597E">
        <w:rPr>
          <w:rFonts w:ascii="Cambria" w:hAnsi="Cambria"/>
          <w:sz w:val="28"/>
          <w:szCs w:val="28"/>
        </w:rPr>
        <w:t>»</w:t>
      </w:r>
      <w:r w:rsidRPr="00900024">
        <w:rPr>
          <w:rFonts w:ascii="Cambria" w:hAnsi="Cambria"/>
          <w:sz w:val="28"/>
          <w:szCs w:val="28"/>
        </w:rPr>
        <w:t xml:space="preserve">, </w:t>
      </w:r>
      <w:r w:rsidR="0053597E">
        <w:rPr>
          <w:rFonts w:ascii="Cambria" w:hAnsi="Cambria"/>
          <w:sz w:val="28"/>
          <w:szCs w:val="28"/>
        </w:rPr>
        <w:t>«</w:t>
      </w:r>
      <w:r w:rsidRPr="00900024">
        <w:rPr>
          <w:rFonts w:ascii="Cambria" w:hAnsi="Cambria"/>
          <w:sz w:val="28"/>
          <w:szCs w:val="28"/>
        </w:rPr>
        <w:t>по</w:t>
      </w:r>
      <w:r w:rsidR="0053597E">
        <w:rPr>
          <w:rFonts w:ascii="Cambria" w:hAnsi="Cambria"/>
          <w:sz w:val="28"/>
          <w:szCs w:val="28"/>
        </w:rPr>
        <w:t xml:space="preserve"> </w:t>
      </w:r>
      <w:r w:rsidRPr="00900024">
        <w:rPr>
          <w:rFonts w:ascii="Cambria" w:hAnsi="Cambria"/>
          <w:sz w:val="28"/>
          <w:szCs w:val="28"/>
        </w:rPr>
        <w:t>необходимости</w:t>
      </w:r>
      <w:r w:rsidR="0053597E">
        <w:rPr>
          <w:rFonts w:ascii="Cambria" w:hAnsi="Cambria"/>
          <w:sz w:val="28"/>
          <w:szCs w:val="28"/>
        </w:rPr>
        <w:t>», «</w:t>
      </w:r>
      <w:r w:rsidRPr="00900024">
        <w:rPr>
          <w:rFonts w:ascii="Cambria" w:hAnsi="Cambria"/>
          <w:sz w:val="28"/>
          <w:szCs w:val="28"/>
        </w:rPr>
        <w:t>просто так</w:t>
      </w:r>
      <w:r w:rsidR="0053597E">
        <w:rPr>
          <w:rFonts w:ascii="Cambria" w:hAnsi="Cambria"/>
          <w:sz w:val="28"/>
          <w:szCs w:val="28"/>
        </w:rPr>
        <w:t>»</w:t>
      </w:r>
      <w:r w:rsidRPr="00900024">
        <w:rPr>
          <w:rFonts w:ascii="Cambria" w:hAnsi="Cambria"/>
          <w:sz w:val="28"/>
          <w:szCs w:val="28"/>
        </w:rPr>
        <w:t>. Одна была даже обладательницей пуговицы с мундира Петра Великого.</w:t>
      </w:r>
    </w:p>
    <w:p w:rsidR="00D577A2" w:rsidRDefault="00D577A2" w:rsidP="00900024">
      <w:pPr>
        <w:spacing w:after="0" w:line="240" w:lineRule="auto"/>
        <w:ind w:firstLine="567"/>
        <w:jc w:val="both"/>
        <w:textAlignment w:val="baseline"/>
        <w:rPr>
          <w:rFonts w:ascii="Cambria" w:hAnsi="Cambria"/>
          <w:sz w:val="28"/>
          <w:szCs w:val="28"/>
        </w:rPr>
      </w:pPr>
    </w:p>
    <w:p w:rsidR="00D577A2" w:rsidRDefault="00D577A2" w:rsidP="00D577A2">
      <w:pPr>
        <w:spacing w:after="0" w:line="240" w:lineRule="auto"/>
        <w:jc w:val="center"/>
        <w:textAlignment w:val="baseline"/>
        <w:rPr>
          <w:rFonts w:ascii="Cambria" w:hAnsi="Cambria"/>
          <w:sz w:val="28"/>
          <w:szCs w:val="28"/>
        </w:rPr>
      </w:pPr>
    </w:p>
    <w:p w:rsidR="00D577A2" w:rsidRPr="00D577A2" w:rsidRDefault="00D577A2" w:rsidP="00D577A2">
      <w:pPr>
        <w:spacing w:after="0" w:line="240" w:lineRule="auto"/>
        <w:jc w:val="center"/>
        <w:textAlignment w:val="baseline"/>
        <w:rPr>
          <w:rFonts w:ascii="Cambria" w:hAnsi="Cambria"/>
          <w:sz w:val="18"/>
          <w:szCs w:val="18"/>
        </w:rPr>
      </w:pPr>
      <w:r w:rsidRPr="00D577A2">
        <w:rPr>
          <w:rFonts w:ascii="Cambria" w:hAnsi="Cambria"/>
          <w:sz w:val="18"/>
          <w:szCs w:val="18"/>
        </w:rPr>
        <w:t>И.Е. Репин. Пушкин</w:t>
      </w:r>
    </w:p>
    <w:p w:rsidR="00D577A2" w:rsidRDefault="00D577A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577A2" w:rsidRDefault="00DA07E4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>Поэт пре</w:t>
      </w:r>
      <w:r w:rsidR="00351BC4">
        <w:rPr>
          <w:rFonts w:ascii="Cambria" w:eastAsia="Times New Roman" w:hAnsi="Cambria" w:cs="Times New Roman"/>
          <w:sz w:val="28"/>
          <w:szCs w:val="28"/>
          <w:lang w:eastAsia="ru-RU"/>
        </w:rPr>
        <w:t>красно тренирован, несмотря на «сидячую работу»</w:t>
      </w:r>
      <w:r w:rsidRPr="0090002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. Трость годилась и на случай защиты от волков, которых можно было легко встретить по дороге из усадьбы в Тригорское. Вес трости соответствовал весу дуэльного пистолета. </w:t>
      </w:r>
    </w:p>
    <w:p w:rsidR="00D577A2" w:rsidRDefault="00D577A2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AD2B44" w:rsidRDefault="00AD2B44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AD2B44" w:rsidRDefault="00AD2B44" w:rsidP="00900024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577A2" w:rsidRDefault="00D577A2" w:rsidP="00D577A2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Чтец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Под сень Михайловского леса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являлся Пушкин в полутьму,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и трость из чёрного железа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служила спутницей ему.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Поэт особенно любил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Тяжеловесность этой трости,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Когда сшибал он ею грозди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Зажжённых осенью рябин.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И всякий раз дивился лес,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Луга, окрестные именья: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- К чему такой безмерный вес?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- В дуэли надобно уменье,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Чтобы не дрогнула рука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И не смутилась пистолета ...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Так ошибаются поэты</w:t>
      </w:r>
    </w:p>
    <w:p w:rsidR="00DA07E4" w:rsidRPr="00D577A2" w:rsidRDefault="00DA07E4" w:rsidP="00D577A2">
      <w:pPr>
        <w:spacing w:after="0" w:line="240" w:lineRule="auto"/>
        <w:ind w:firstLine="2835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577A2">
        <w:rPr>
          <w:rFonts w:ascii="Cambria" w:eastAsia="Times New Roman" w:hAnsi="Cambria" w:cs="Times New Roman"/>
          <w:i/>
          <w:sz w:val="28"/>
          <w:szCs w:val="28"/>
          <w:lang w:eastAsia="ru-RU"/>
        </w:rPr>
        <w:t>Во все века.</w:t>
      </w:r>
    </w:p>
    <w:p w:rsidR="00DA07E4" w:rsidRPr="00D577A2" w:rsidRDefault="00D577A2" w:rsidP="00D577A2">
      <w:pPr>
        <w:spacing w:after="0" w:line="240" w:lineRule="auto"/>
        <w:ind w:firstLine="567"/>
        <w:jc w:val="right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D577A2">
        <w:rPr>
          <w:rFonts w:ascii="Cambria" w:hAnsi="Cambria"/>
          <w:b/>
          <w:sz w:val="28"/>
          <w:szCs w:val="28"/>
        </w:rPr>
        <w:t>Сергей Дрофенко</w:t>
      </w:r>
    </w:p>
    <w:p w:rsidR="00AD2B44" w:rsidRDefault="00AD2B44" w:rsidP="00900024">
      <w:pPr>
        <w:spacing w:after="0" w:line="240" w:lineRule="auto"/>
        <w:rPr>
          <w:rFonts w:ascii="Cambria" w:hAnsi="Cambria" w:cs="Arial"/>
          <w:bCs/>
          <w:caps/>
          <w:sz w:val="28"/>
          <w:szCs w:val="28"/>
        </w:rPr>
      </w:pPr>
    </w:p>
    <w:p w:rsidR="00AD2B44" w:rsidRDefault="00AD2B44" w:rsidP="00900024">
      <w:pPr>
        <w:spacing w:after="0" w:line="240" w:lineRule="auto"/>
        <w:rPr>
          <w:rFonts w:ascii="Cambria" w:hAnsi="Cambria" w:cs="Arial"/>
          <w:bCs/>
          <w:caps/>
          <w:sz w:val="28"/>
          <w:szCs w:val="28"/>
        </w:rPr>
      </w:pPr>
    </w:p>
    <w:p w:rsidR="00900024" w:rsidRPr="005C6AC5" w:rsidRDefault="00900024" w:rsidP="00826DB8">
      <w:pPr>
        <w:spacing w:after="0" w:line="240" w:lineRule="auto"/>
        <w:jc w:val="center"/>
        <w:rPr>
          <w:rFonts w:ascii="Cambria" w:hAnsi="Cambria"/>
          <w:bCs/>
          <w:caps/>
          <w:sz w:val="28"/>
          <w:szCs w:val="28"/>
        </w:rPr>
      </w:pPr>
      <w:r w:rsidRPr="005C6AC5">
        <w:rPr>
          <w:rFonts w:ascii="Cambria" w:hAnsi="Cambria" w:cs="Arial"/>
          <w:bCs/>
          <w:caps/>
          <w:sz w:val="28"/>
          <w:szCs w:val="28"/>
        </w:rPr>
        <w:t>«Участь моя решена. Я женюсь ...»</w:t>
      </w:r>
    </w:p>
    <w:p w:rsidR="00D577A2" w:rsidRDefault="00D577A2" w:rsidP="00900024">
      <w:pPr>
        <w:spacing w:after="0" w:line="240" w:lineRule="auto"/>
        <w:ind w:firstLine="525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D577A2" w:rsidRPr="00A01676" w:rsidRDefault="00D577A2" w:rsidP="00D577A2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900024" w:rsidRPr="00900024" w:rsidRDefault="00B74B29" w:rsidP="00D577A2">
      <w:pPr>
        <w:spacing w:after="0" w:line="240" w:lineRule="auto"/>
        <w:ind w:firstLine="525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>Вокруг Пушкина всегда было много женщин</w:t>
      </w:r>
      <w:r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>:</w:t>
      </w: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 красивых, умных, образованных, блестящих. </w:t>
      </w:r>
      <w:r w:rsidR="00900024" w:rsidRPr="00B74B29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Но Мария Волконская, в девичестве Раевская, которую Пушкин долго и безответно любил, считала, что он по-настоящему любил </w:t>
      </w:r>
      <w:r w:rsidR="00900024" w:rsidRPr="00B74B29">
        <w:rPr>
          <w:rFonts w:ascii="Cambria" w:eastAsiaTheme="majorEastAsia" w:hAnsi="Cambria" w:cs="Arial"/>
          <w:b/>
          <w:i/>
          <w:iCs/>
          <w:sz w:val="28"/>
          <w:szCs w:val="28"/>
          <w:bdr w:val="none" w:sz="0" w:space="0" w:color="auto" w:frame="1"/>
          <w:lang w:eastAsia="ru-RU"/>
        </w:rPr>
        <w:t>только</w:t>
      </w:r>
      <w:r w:rsidR="00900024" w:rsidRPr="00D577A2">
        <w:rPr>
          <w:rFonts w:ascii="Cambria" w:eastAsiaTheme="majorEastAsia" w:hAnsi="Cambria" w:cs="Arial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одну</w:t>
      </w:r>
      <w:r w:rsidR="00900024" w:rsidRPr="00D577A2">
        <w:rPr>
          <w:rFonts w:ascii="Cambria" w:eastAsia="Times New Roman" w:hAnsi="Cambria" w:cs="Arial"/>
          <w:b/>
          <w:sz w:val="28"/>
          <w:szCs w:val="28"/>
          <w:lang w:eastAsia="ru-RU"/>
        </w:rPr>
        <w:t>.</w:t>
      </w:r>
      <w:r w:rsidR="00D577A2" w:rsidRPr="00D577A2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 </w:t>
      </w:r>
      <w:r w:rsidR="00900024" w:rsidRPr="00D577A2">
        <w:rPr>
          <w:rFonts w:ascii="Cambria" w:eastAsia="Times New Roman" w:hAnsi="Cambria" w:cs="Arial"/>
          <w:b/>
          <w:sz w:val="28"/>
          <w:szCs w:val="28"/>
          <w:lang w:eastAsia="ru-RU"/>
        </w:rPr>
        <w:t>Кого же?</w:t>
      </w:r>
    </w:p>
    <w:p w:rsidR="00900024" w:rsidRDefault="00900024" w:rsidP="00D577A2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D577A2" w:rsidRPr="00D577A2" w:rsidRDefault="00D577A2" w:rsidP="00D577A2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577A2">
        <w:rPr>
          <w:rFonts w:ascii="Cambria" w:hAnsi="Cambria"/>
          <w:sz w:val="28"/>
          <w:szCs w:val="28"/>
        </w:rPr>
        <w:t>Конечно, свою Музу!</w:t>
      </w:r>
    </w:p>
    <w:p w:rsidR="00900024" w:rsidRPr="00900024" w:rsidRDefault="00900024" w:rsidP="00D577A2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D577A2" w:rsidRPr="00A01676" w:rsidRDefault="00D577A2" w:rsidP="00D577A2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>Ведущий 1</w:t>
      </w:r>
    </w:p>
    <w:p w:rsidR="00415644" w:rsidRDefault="00415644" w:rsidP="008D310A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Судьбе было угодно с</w:t>
      </w:r>
      <w:r w:rsidR="00826DB8">
        <w:rPr>
          <w:rFonts w:ascii="Cambria" w:eastAsia="Times New Roman" w:hAnsi="Cambria" w:cs="Arial"/>
          <w:sz w:val="28"/>
          <w:szCs w:val="28"/>
          <w:lang w:eastAsia="ru-RU"/>
        </w:rPr>
        <w:t>о</w:t>
      </w:r>
      <w:r>
        <w:rPr>
          <w:rFonts w:ascii="Cambria" w:eastAsia="Times New Roman" w:hAnsi="Cambria" w:cs="Arial"/>
          <w:sz w:val="28"/>
          <w:szCs w:val="28"/>
          <w:lang w:eastAsia="ru-RU"/>
        </w:rPr>
        <w:t>единить узами брака Александра Пушкина и Наталью Гончарову.</w:t>
      </w:r>
    </w:p>
    <w:p w:rsidR="00415644" w:rsidRPr="00D91203" w:rsidRDefault="00415644" w:rsidP="00415644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8"/>
          <w:szCs w:val="28"/>
        </w:rPr>
      </w:pPr>
    </w:p>
    <w:p w:rsidR="00415644" w:rsidRPr="00D91203" w:rsidRDefault="00415644" w:rsidP="00415644">
      <w:pPr>
        <w:spacing w:after="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F6846F" wp14:editId="3B438E6F">
            <wp:extent cx="2814918" cy="2814918"/>
            <wp:effectExtent l="0" t="0" r="5080" b="5080"/>
            <wp:docPr id="9" name="Рисунок 9" descr="Гау В.И. Портрет Натальи Николаевны Пушкиной, (1812-1863).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у В.И. Портрет Натальи Николаевны Пушкиной, (1812-1863). 18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04" cy="28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44" w:rsidRPr="00085A97" w:rsidRDefault="00415644" w:rsidP="00415644">
      <w:pPr>
        <w:pStyle w:val="a3"/>
        <w:spacing w:before="0" w:beforeAutospacing="0" w:after="0" w:afterAutospacing="0"/>
        <w:jc w:val="center"/>
        <w:rPr>
          <w:rFonts w:ascii="Cambria" w:hAnsi="Cambria" w:cs="Arial"/>
          <w:b/>
          <w:bCs/>
          <w:sz w:val="18"/>
          <w:szCs w:val="18"/>
        </w:rPr>
      </w:pPr>
      <w:r w:rsidRPr="00085A97">
        <w:rPr>
          <w:rFonts w:ascii="Cambria" w:hAnsi="Cambria" w:cs="Arial"/>
          <w:sz w:val="18"/>
          <w:szCs w:val="18"/>
        </w:rPr>
        <w:t>Гау В.И. Портрет Натальи Николаевны Пушкиной</w:t>
      </w:r>
    </w:p>
    <w:p w:rsidR="00415644" w:rsidRPr="00CD0F14" w:rsidRDefault="00415644" w:rsidP="008D310A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CD0F14" w:rsidRPr="004F725C" w:rsidRDefault="00415644" w:rsidP="008D310A">
      <w:pPr>
        <w:spacing w:after="0" w:line="240" w:lineRule="auto"/>
        <w:ind w:firstLine="567"/>
        <w:jc w:val="both"/>
        <w:outlineLvl w:val="0"/>
        <w:rPr>
          <w:rFonts w:ascii="Cambria" w:hAnsi="Cambria"/>
          <w:color w:val="444444"/>
          <w:sz w:val="28"/>
          <w:szCs w:val="28"/>
        </w:rPr>
      </w:pPr>
      <w:r w:rsidRPr="00CD0F14">
        <w:rPr>
          <w:rFonts w:ascii="Cambria" w:eastAsia="Times New Roman" w:hAnsi="Cambria" w:cs="Arial"/>
          <w:sz w:val="28"/>
          <w:szCs w:val="28"/>
          <w:lang w:eastAsia="ru-RU"/>
        </w:rPr>
        <w:t>Александр Сергеевич</w:t>
      </w:r>
      <w:r w:rsidR="008D310A" w:rsidRPr="00CD0F14">
        <w:rPr>
          <w:rFonts w:ascii="Cambria" w:eastAsia="Times New Roman" w:hAnsi="Cambria" w:cs="Arial"/>
          <w:sz w:val="28"/>
          <w:szCs w:val="28"/>
          <w:lang w:eastAsia="ru-RU"/>
        </w:rPr>
        <w:t xml:space="preserve"> впервые увидел </w:t>
      </w:r>
      <w:r w:rsidRPr="00CD0F14">
        <w:rPr>
          <w:rFonts w:ascii="Cambria" w:eastAsia="Times New Roman" w:hAnsi="Cambria" w:cs="Arial"/>
          <w:sz w:val="28"/>
          <w:szCs w:val="28"/>
          <w:lang w:eastAsia="ru-RU"/>
        </w:rPr>
        <w:t>свою будущую супругу</w:t>
      </w:r>
      <w:r w:rsidR="008D310A" w:rsidRPr="00CD0F14">
        <w:rPr>
          <w:rFonts w:ascii="Cambria" w:eastAsia="Times New Roman" w:hAnsi="Cambria" w:cs="Arial"/>
          <w:sz w:val="28"/>
          <w:szCs w:val="28"/>
          <w:lang w:eastAsia="ru-RU"/>
        </w:rPr>
        <w:t xml:space="preserve"> в 1829 году</w:t>
      </w:r>
      <w:r w:rsidR="00CD0F14" w:rsidRPr="00CD0F14">
        <w:rPr>
          <w:rFonts w:ascii="Cambria" w:eastAsia="Times New Roman" w:hAnsi="Cambria" w:cs="Arial"/>
          <w:sz w:val="28"/>
          <w:szCs w:val="28"/>
          <w:lang w:eastAsia="ru-RU"/>
        </w:rPr>
        <w:t xml:space="preserve"> на балу</w:t>
      </w:r>
      <w:r w:rsidR="00CD0F14" w:rsidRPr="00CD0F14">
        <w:rPr>
          <w:rFonts w:ascii="Cambria" w:hAnsi="Cambria"/>
          <w:color w:val="444444"/>
          <w:sz w:val="28"/>
          <w:szCs w:val="28"/>
        </w:rPr>
        <w:t xml:space="preserve"> в доме танцмейстера Иогеля. Наталье едва минуло шестнадцать лет. В </w:t>
      </w:r>
      <w:r w:rsidR="00CD0F14" w:rsidRPr="004F725C">
        <w:rPr>
          <w:rFonts w:ascii="Cambria" w:hAnsi="Cambria"/>
          <w:color w:val="444444"/>
          <w:sz w:val="28"/>
          <w:szCs w:val="28"/>
        </w:rPr>
        <w:t>белом воздушном платье, с золотым обручем на голове, она в этот знаменательный вечер поражала всех своей классической, царственной красотой. Александр Сергеевич не мог оторвать от нее глаз.</w:t>
      </w:r>
      <w:r w:rsidR="004F725C">
        <w:rPr>
          <w:rFonts w:ascii="Cambria" w:hAnsi="Cambria"/>
          <w:color w:val="444444"/>
          <w:sz w:val="28"/>
          <w:szCs w:val="28"/>
        </w:rPr>
        <w:t xml:space="preserve"> Он</w:t>
      </w:r>
      <w:r w:rsidR="00CD0F14" w:rsidRPr="004F725C">
        <w:rPr>
          <w:rFonts w:ascii="Cambria" w:hAnsi="Cambria"/>
          <w:color w:val="444444"/>
          <w:sz w:val="28"/>
          <w:szCs w:val="28"/>
        </w:rPr>
        <w:t xml:space="preserve"> </w:t>
      </w:r>
      <w:r w:rsidR="004F725C" w:rsidRPr="00900024">
        <w:rPr>
          <w:rFonts w:ascii="Cambria" w:eastAsia="Times New Roman" w:hAnsi="Cambria" w:cs="Arial"/>
          <w:sz w:val="28"/>
          <w:szCs w:val="28"/>
          <w:lang w:eastAsia="ru-RU"/>
        </w:rPr>
        <w:t>засыпал прекрасную незнакомку</w:t>
      </w:r>
      <w:r w:rsidR="004F725C">
        <w:rPr>
          <w:rFonts w:ascii="Cambria" w:eastAsia="Times New Roman" w:hAnsi="Cambria" w:cs="Arial"/>
          <w:sz w:val="28"/>
          <w:szCs w:val="28"/>
          <w:lang w:eastAsia="ru-RU"/>
        </w:rPr>
        <w:t xml:space="preserve"> самыми изысканными </w:t>
      </w:r>
      <w:r w:rsidR="004F725C" w:rsidRPr="00900024">
        <w:rPr>
          <w:rFonts w:ascii="Cambria" w:eastAsia="Times New Roman" w:hAnsi="Cambria" w:cs="Arial"/>
          <w:sz w:val="28"/>
          <w:szCs w:val="28"/>
          <w:lang w:eastAsia="ru-RU"/>
        </w:rPr>
        <w:t>комплиментами… Поэт к тому времени был уже достаточно знаменит. Славился не только талантом, но и эпатажем, дерзостью. Натали же, напротив, была скромной до болезненности, замкнутой и даже холодной.</w:t>
      </w:r>
      <w:r w:rsidR="004F725C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CD0F14" w:rsidRPr="004F725C">
        <w:rPr>
          <w:rFonts w:ascii="Cambria" w:hAnsi="Cambria"/>
          <w:color w:val="444444"/>
          <w:sz w:val="28"/>
          <w:szCs w:val="28"/>
        </w:rPr>
        <w:t xml:space="preserve">Позднее в одном из писем </w:t>
      </w:r>
      <w:r w:rsidR="00CD0F14" w:rsidRPr="006446A3">
        <w:rPr>
          <w:rFonts w:ascii="Cambria" w:hAnsi="Cambria"/>
          <w:sz w:val="28"/>
          <w:szCs w:val="28"/>
        </w:rPr>
        <w:t>Наталье Ивановне</w:t>
      </w:r>
      <w:r w:rsidR="004F725C" w:rsidRPr="006446A3">
        <w:rPr>
          <w:rFonts w:ascii="Cambria" w:hAnsi="Cambria"/>
          <w:sz w:val="28"/>
          <w:szCs w:val="28"/>
        </w:rPr>
        <w:t xml:space="preserve"> Гончаровой (</w:t>
      </w:r>
      <w:r w:rsidR="00CD0F14" w:rsidRPr="006446A3">
        <w:rPr>
          <w:rFonts w:ascii="Cambria" w:hAnsi="Cambria"/>
          <w:sz w:val="28"/>
          <w:szCs w:val="28"/>
        </w:rPr>
        <w:t>матери Натальи Николаевны</w:t>
      </w:r>
      <w:r w:rsidR="004F725C" w:rsidRPr="006446A3">
        <w:rPr>
          <w:rFonts w:ascii="Cambria" w:hAnsi="Cambria"/>
          <w:sz w:val="28"/>
          <w:szCs w:val="28"/>
        </w:rPr>
        <w:t>)</w:t>
      </w:r>
      <w:r w:rsidR="00CD0F14" w:rsidRPr="006446A3">
        <w:rPr>
          <w:rFonts w:ascii="Cambria" w:hAnsi="Cambria"/>
          <w:sz w:val="28"/>
          <w:szCs w:val="28"/>
        </w:rPr>
        <w:t>, Александр Сергеевич напишет: «Когда я увидел ее в первый раз, красоту ее едва начали замечать в свете. Я полюбил ее, голова у меня закружилась».</w:t>
      </w:r>
    </w:p>
    <w:p w:rsidR="004F725C" w:rsidRDefault="00CD0F14" w:rsidP="00CD0F1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4F725C">
        <w:rPr>
          <w:rFonts w:ascii="Cambria" w:eastAsia="Times New Roman" w:hAnsi="Cambria" w:cs="Arial"/>
          <w:sz w:val="28"/>
          <w:szCs w:val="28"/>
          <w:lang w:eastAsia="ru-RU"/>
        </w:rPr>
        <w:t>«Я пленен, я очарован</w:t>
      </w:r>
      <w:r w:rsidRPr="00CD0F14">
        <w:rPr>
          <w:rFonts w:ascii="Cambria" w:eastAsia="Times New Roman" w:hAnsi="Cambria" w:cs="Arial"/>
          <w:sz w:val="28"/>
          <w:szCs w:val="28"/>
          <w:lang w:eastAsia="ru-RU"/>
        </w:rPr>
        <w:t>, словом — я огончарован!» — эту фразу Пушкин повторял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в кругу друзе</w:t>
      </w:r>
      <w:r w:rsidR="004F725C">
        <w:rPr>
          <w:rFonts w:ascii="Cambria" w:eastAsia="Times New Roman" w:hAnsi="Cambria" w:cs="Arial"/>
          <w:sz w:val="28"/>
          <w:szCs w:val="28"/>
          <w:lang w:eastAsia="ru-RU"/>
        </w:rPr>
        <w:t>й чуть не по десять раз на дню.</w:t>
      </w:r>
    </w:p>
    <w:p w:rsidR="009569FC" w:rsidRDefault="009569FC" w:rsidP="00CD0F1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4F725C" w:rsidRPr="00A01676" w:rsidRDefault="004F725C" w:rsidP="004F725C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A01676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4F725C" w:rsidRPr="004F725C" w:rsidRDefault="004F725C" w:rsidP="00CD0F1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4F725C">
        <w:rPr>
          <w:rFonts w:ascii="Cambria" w:eastAsia="Times New Roman" w:hAnsi="Cambria" w:cs="Arial"/>
          <w:b/>
          <w:sz w:val="28"/>
          <w:szCs w:val="28"/>
          <w:lang w:eastAsia="ru-RU"/>
        </w:rPr>
        <w:t>Каким по счету увлечением, по шутливому признанию А.С. Пушкина, была Н.Н. Гончарова?</w:t>
      </w:r>
    </w:p>
    <w:p w:rsidR="004F725C" w:rsidRDefault="004F725C" w:rsidP="00CD0F1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CD0F14" w:rsidRDefault="004F725C" w:rsidP="00CD0F1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99</w:t>
      </w:r>
    </w:p>
    <w:p w:rsidR="004F725C" w:rsidRDefault="004F725C" w:rsidP="00CD0F1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100</w:t>
      </w:r>
    </w:p>
    <w:p w:rsidR="004F725C" w:rsidRDefault="004F725C" w:rsidP="00CD0F1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113</w:t>
      </w:r>
    </w:p>
    <w:p w:rsidR="004F725C" w:rsidRPr="00900024" w:rsidRDefault="004F725C" w:rsidP="00CD0F1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130</w:t>
      </w:r>
    </w:p>
    <w:p w:rsidR="00CD0F14" w:rsidRDefault="00CD0F14" w:rsidP="00CD0F14">
      <w:pPr>
        <w:spacing w:after="0" w:line="240" w:lineRule="auto"/>
        <w:jc w:val="both"/>
        <w:rPr>
          <w:rFonts w:ascii="Cambria" w:hAnsi="Cambria" w:cs="Arial"/>
          <w:sz w:val="28"/>
          <w:szCs w:val="28"/>
        </w:rPr>
      </w:pPr>
    </w:p>
    <w:p w:rsidR="00CD0F14" w:rsidRPr="00C075C0" w:rsidRDefault="00CD0F14" w:rsidP="00C075C0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Сам Пушкин называл Натали своей 113-й любовью. В женихах он ходил не раз. Известно, что поэт предлагал руку и сердце своей дальней родственнице — Софье Пушкиной. Женитьбу на другой красотке — Аннет Олениной — он считал делом решенным, но свадьба сорвалась. На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 xml:space="preserve">момент знакомства с Натали весь свет твердил о скорой помолвке </w:t>
      </w:r>
      <w:r w:rsidRPr="00C075C0">
        <w:rPr>
          <w:rFonts w:ascii="Cambria" w:eastAsia="Times New Roman" w:hAnsi="Cambria" w:cs="Arial"/>
          <w:sz w:val="28"/>
          <w:szCs w:val="28"/>
          <w:lang w:eastAsia="ru-RU"/>
        </w:rPr>
        <w:t>Пушкина с дочерью статского советника Екатериной Ушаковой. Девица уже готовила приданое. А зря.</w:t>
      </w:r>
    </w:p>
    <w:p w:rsidR="00CD0F14" w:rsidRPr="00C075C0" w:rsidRDefault="00CD0F14" w:rsidP="00C075C0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4F725C" w:rsidRPr="00C075C0" w:rsidRDefault="004F725C" w:rsidP="00C075C0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C075C0">
        <w:rPr>
          <w:rFonts w:ascii="Cambria" w:eastAsia="Times New Roman" w:hAnsi="Cambria" w:cs="Times New Roman"/>
          <w:sz w:val="28"/>
          <w:szCs w:val="28"/>
          <w:lang w:eastAsia="ru-RU"/>
        </w:rPr>
        <w:t>1</w:t>
      </w:r>
    </w:p>
    <w:p w:rsidR="00C075C0" w:rsidRPr="00C075C0" w:rsidRDefault="00C075C0" w:rsidP="00C075C0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Не прошло и полугода, как Пушкин посватался к Гончаровой, но получил весьма неопределённый ответ матери Таши (так ласково называли её родные). Мол, слишком молода для семейной жизни, да и две старшие сестры - Екатерина и Александрина - ещё не замужем, не следует переходить им дорогу. На самом деле же деле Наталья Ивановна надеялась найти для красавицы-дочери более выгодную партию, ведь известно, что Александр Сергеевич был небогат, а также недавно вернулся из ссылки.</w:t>
      </w:r>
    </w:p>
    <w:p w:rsidR="00C075C0" w:rsidRDefault="00C075C0" w:rsidP="00C075C0">
      <w:pPr>
        <w:spacing w:after="0" w:line="240" w:lineRule="auto"/>
        <w:ind w:firstLine="567"/>
        <w:jc w:val="both"/>
        <w:outlineLvl w:val="0"/>
        <w:rPr>
          <w:rFonts w:ascii="Cambria" w:hAnsi="Cambria"/>
          <w:color w:val="000000"/>
          <w:sz w:val="28"/>
          <w:szCs w:val="28"/>
        </w:rPr>
      </w:pPr>
      <w:r w:rsidRPr="00C075C0">
        <w:rPr>
          <w:rFonts w:ascii="Cambria" w:hAnsi="Cambria"/>
          <w:color w:val="000000"/>
          <w:sz w:val="28"/>
          <w:szCs w:val="28"/>
        </w:rPr>
        <w:t>Прошло два мучительных года, прежде чем 6 апреля 1830 года поэт снова решился сделать предложение. За это время ни один из более знатных и состоятельных женихов не попросил руки Натальи Николаевны. И вовсе не потому, что не было желающих – Гончарова считалась в свете первой красавицей, однако никто не смел перейти дорогу Пушкину.</w:t>
      </w:r>
    </w:p>
    <w:p w:rsidR="00B74B29" w:rsidRPr="00B74B29" w:rsidRDefault="00B74B29" w:rsidP="00B74B29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333333"/>
          <w:sz w:val="28"/>
          <w:szCs w:val="28"/>
          <w:lang w:eastAsia="ru-RU"/>
        </w:rPr>
      </w:pP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В письмах друзьям </w:t>
      </w:r>
      <w:r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>Александр</w:t>
      </w: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 объясняет свое намерение вступить в брак так, будто пытается убедить себя самого: «Все, что бы ты мог сказать мне в пользу холостой жизни и противу женитьбы, все уже мною передумано», — пишет Пушкин</w:t>
      </w:r>
      <w:r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 своему приятелю</w:t>
      </w: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 Н</w:t>
      </w:r>
      <w:r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>иколаю</w:t>
      </w: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 И</w:t>
      </w:r>
      <w:r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вановичу </w:t>
      </w: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>Кривцову. — Я </w:t>
      </w:r>
      <w:r w:rsidRPr="00B74B29">
        <w:rPr>
          <w:rFonts w:ascii="Cambria" w:eastAsia="Times New Roman" w:hAnsi="Cambria" w:cs="Arial"/>
          <w:i/>
          <w:iCs/>
          <w:color w:val="333333"/>
          <w:sz w:val="28"/>
          <w:szCs w:val="28"/>
          <w:lang w:eastAsia="ru-RU"/>
        </w:rPr>
        <w:t>хладнокровно взвесил</w:t>
      </w: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 выгоды и невыгоды состояния, мною избираемого. Молодость моя прошла шумно и бесплодно. До сих пор я жил иначе, как обыкновенно живут. Счастья мне не было... В тридцать лет люди обыкновенно женятся — я поступаю </w:t>
      </w:r>
      <w:r w:rsidRPr="00B74B29">
        <w:rPr>
          <w:rFonts w:ascii="Cambria" w:eastAsia="Times New Roman" w:hAnsi="Cambria" w:cs="Arial"/>
          <w:i/>
          <w:iCs/>
          <w:color w:val="333333"/>
          <w:sz w:val="28"/>
          <w:szCs w:val="28"/>
          <w:lang w:eastAsia="ru-RU"/>
        </w:rPr>
        <w:t>как люди</w:t>
      </w:r>
      <w:r w:rsidRPr="00B74B29">
        <w:rPr>
          <w:rFonts w:ascii="Cambria" w:eastAsia="Times New Roman" w:hAnsi="Cambria" w:cs="Arial"/>
          <w:color w:val="333333"/>
          <w:sz w:val="28"/>
          <w:szCs w:val="28"/>
          <w:lang w:eastAsia="ru-RU"/>
        </w:rPr>
        <w:t xml:space="preserve"> и, вероятно, не буду в том раскаиваться. К тому же я женюсь без упоения, без ребяческого очарования. Будущность является мне не в розах, но в строгой наготе своей...»</w:t>
      </w:r>
    </w:p>
    <w:p w:rsidR="00C075C0" w:rsidRPr="00B74B29" w:rsidRDefault="00C075C0" w:rsidP="00B74B29">
      <w:pPr>
        <w:spacing w:after="0" w:line="240" w:lineRule="auto"/>
        <w:ind w:firstLine="567"/>
        <w:jc w:val="both"/>
        <w:outlineLvl w:val="0"/>
        <w:rPr>
          <w:rFonts w:ascii="Cambria" w:hAnsi="Cambria"/>
          <w:color w:val="000000"/>
          <w:sz w:val="28"/>
          <w:szCs w:val="28"/>
        </w:rPr>
      </w:pPr>
    </w:p>
    <w:p w:rsidR="00C075C0" w:rsidRPr="00B74B29" w:rsidRDefault="00C075C0" w:rsidP="00B74B29">
      <w:pPr>
        <w:spacing w:after="0" w:line="240" w:lineRule="auto"/>
        <w:ind w:firstLine="567"/>
        <w:jc w:val="both"/>
        <w:outlineLvl w:val="0"/>
        <w:rPr>
          <w:rFonts w:ascii="Cambria" w:hAnsi="Cambria"/>
          <w:color w:val="000000"/>
          <w:sz w:val="28"/>
          <w:szCs w:val="28"/>
        </w:rPr>
      </w:pPr>
      <w:r w:rsidRPr="00B74B29">
        <w:rPr>
          <w:rFonts w:ascii="Cambria" w:hAnsi="Cambria"/>
          <w:color w:val="000000"/>
          <w:sz w:val="28"/>
          <w:szCs w:val="28"/>
        </w:rPr>
        <w:t>Чтец</w:t>
      </w:r>
    </w:p>
    <w:p w:rsidR="00C075C0" w:rsidRPr="00B74B29" w:rsidRDefault="00C075C0" w:rsidP="00B74B29">
      <w:pPr>
        <w:spacing w:after="0" w:line="240" w:lineRule="auto"/>
        <w:ind w:firstLine="567"/>
        <w:jc w:val="both"/>
        <w:outlineLvl w:val="0"/>
        <w:rPr>
          <w:rFonts w:ascii="Cambria" w:hAnsi="Cambria"/>
          <w:color w:val="000000"/>
          <w:sz w:val="28"/>
          <w:szCs w:val="28"/>
        </w:rPr>
      </w:pPr>
      <w:r w:rsidRPr="00B74B29">
        <w:rPr>
          <w:rFonts w:ascii="Cambria" w:hAnsi="Cambria"/>
          <w:color w:val="000000"/>
          <w:sz w:val="28"/>
          <w:szCs w:val="28"/>
        </w:rPr>
        <w:t>Из записных книжек А.С. Пушкина:</w:t>
      </w:r>
    </w:p>
    <w:p w:rsidR="00C075C0" w:rsidRPr="000F50CD" w:rsidRDefault="00C075C0" w:rsidP="00B74B29">
      <w:pPr>
        <w:spacing w:after="0" w:line="240" w:lineRule="auto"/>
        <w:ind w:firstLine="567"/>
        <w:jc w:val="both"/>
        <w:rPr>
          <w:rFonts w:ascii="Cambria" w:hAnsi="Cambria" w:cs="Helvetica"/>
          <w:i/>
          <w:color w:val="111111"/>
          <w:sz w:val="28"/>
          <w:szCs w:val="28"/>
          <w:highlight w:val="yellow"/>
        </w:rPr>
      </w:pPr>
      <w:r w:rsidRPr="00B74B29">
        <w:rPr>
          <w:rFonts w:ascii="Cambria" w:hAnsi="Cambria"/>
          <w:color w:val="000000"/>
          <w:sz w:val="28"/>
          <w:szCs w:val="28"/>
        </w:rPr>
        <w:t>«</w:t>
      </w:r>
      <w:r w:rsidRPr="00B74B29">
        <w:rPr>
          <w:rFonts w:ascii="Cambria" w:hAnsi="Cambria" w:cs="Helvetica"/>
          <w:i/>
          <w:color w:val="111111"/>
          <w:sz w:val="28"/>
          <w:szCs w:val="28"/>
        </w:rPr>
        <w:t>Участь моя решена. Я женюсь… Та, которую любил я целые два года, которую везде первую отыскивали глаза мои, с к</w:t>
      </w:r>
      <w:r w:rsidRPr="008D310A">
        <w:rPr>
          <w:rFonts w:ascii="Cambria" w:hAnsi="Cambria" w:cs="Helvetica"/>
          <w:i/>
          <w:color w:val="111111"/>
          <w:sz w:val="28"/>
          <w:szCs w:val="28"/>
        </w:rPr>
        <w:t xml:space="preserve">оторой встреча казалась мне блаженством – боже мой – она… почти моя. Ожидание решительного ответа было самым болезненным чувством жизни моей. Ожидание последней заметавшейся карты, угрызение совести, сон перед поединком – всё это в сравнении с ним ничего не значит. Дело в том, что я боялся не одного отказа. Один из моих приятелей говаривал: «Не понимаю, каким образом можно свататься, если </w:t>
      </w:r>
      <w:r w:rsidR="009569FC" w:rsidRPr="008D310A">
        <w:rPr>
          <w:rFonts w:ascii="Cambria" w:hAnsi="Cambria" w:cs="Helvetica"/>
          <w:i/>
          <w:color w:val="111111"/>
          <w:sz w:val="28"/>
          <w:szCs w:val="28"/>
        </w:rPr>
        <w:t>знаешь, наверное</w:t>
      </w:r>
      <w:r w:rsidRPr="008D310A">
        <w:rPr>
          <w:rFonts w:ascii="Cambria" w:hAnsi="Cambria" w:cs="Helvetica"/>
          <w:i/>
          <w:color w:val="111111"/>
          <w:sz w:val="28"/>
          <w:szCs w:val="28"/>
        </w:rPr>
        <w:t xml:space="preserve">, что не будет отказа». Жениться! Легко сказать – большая часть людей видят в женитьбе шали, взятые в долг, новую карету и розовый шлафорк. Другие – приданое и степенную жизнь… Третьи женятся так, </w:t>
      </w:r>
      <w:r w:rsidRPr="008D310A">
        <w:rPr>
          <w:rFonts w:ascii="Cambria" w:hAnsi="Cambria" w:cs="Helvetica"/>
          <w:i/>
          <w:color w:val="111111"/>
          <w:sz w:val="28"/>
          <w:szCs w:val="28"/>
        </w:rPr>
        <w:lastRenderedPageBreak/>
        <w:t xml:space="preserve">потому что все женятся – потому что им 30 лет. </w:t>
      </w:r>
      <w:r w:rsidRPr="000F50CD">
        <w:rPr>
          <w:rFonts w:ascii="Cambria" w:hAnsi="Cambria" w:cs="Helvetica"/>
          <w:i/>
          <w:color w:val="111111"/>
          <w:sz w:val="28"/>
          <w:szCs w:val="28"/>
          <w:highlight w:val="yellow"/>
        </w:rPr>
        <w:t>Спросите их, что такое брак, в ответ они скажут вам пошлую эпиграмму. Я женюсь, т. е. я жертвую независимостию, моею беспечной, прихотливой независимостию, моими роскошными привычками, странствиями без цели, уединением, непостоянством. Я готов удвоить жизнь и без того неполную. Я никогда не хлопотал о счастии, я мог обойтиться без него. Теперь мне нужно на двоих, а где мне взять его? Пока я не женат, что значат мои обязанности? Есть у меня больной дядя*, которого почти никогда не вижу. Заеду к нему – он очень рад; нет – так он извиняет меня: «Повеса мой молод, ему не до меня». Я ни с кем не в переписке, долги свои выплачиваю каждый месяц. Утром встаю</w:t>
      </w:r>
      <w:r w:rsidR="003756E2" w:rsidRPr="000F50CD">
        <w:rPr>
          <w:rFonts w:ascii="Cambria" w:hAnsi="Cambria" w:cs="Helvetica"/>
          <w:i/>
          <w:color w:val="111111"/>
          <w:sz w:val="28"/>
          <w:szCs w:val="28"/>
          <w:highlight w:val="yellow"/>
        </w:rPr>
        <w:t>,</w:t>
      </w:r>
      <w:r w:rsidRPr="000F50CD">
        <w:rPr>
          <w:rFonts w:ascii="Cambria" w:hAnsi="Cambria" w:cs="Helvetica"/>
          <w:i/>
          <w:color w:val="111111"/>
          <w:sz w:val="28"/>
          <w:szCs w:val="28"/>
          <w:highlight w:val="yellow"/>
        </w:rPr>
        <w:t xml:space="preserve"> когда хочу, принимаю кого хочу, вздумаю гулять – мне седлают мою умную, смирную Женни, еду переулками, смотрю в окна низеньких домиков: здесь сидит семейство за самоваром, там слуга метет комнаты, далее девочка учится за фортепьяно, подле нее ремесленник музыкант. Она поворачивает ко мне рассеянное лицо, учитель ее бранит, я шагом еду мимо… Приеду домой – разбираю книги, бумаги, привожу в порядок мой туалетный столик, одеваюсь небрежно, если еду в гости, со всевозможной старательностью, если обедаю в ресторации, где читаю или новый роман, или журналы; если ж Вальтер Скотт и Купер ничего не написали, а в газетах нет какого-нибудь уголовного процесса, то требую бутылки шампанского во льду, смотрю, как рюмка стынет от холода, пью медленно, радуясь, что обед стоит мне 17 рублей и что могу позволять себе эту шалость. Еду в театр, отыскиваю в какой-нибудь ложе замечательный убор, черные глаза; между нами начинается сношение – я занят до самого разъезда. Вечер провожу или в шумном обществе, где теснится весь город, где я вижу всех и всё</w:t>
      </w:r>
      <w:r w:rsidR="003756E2" w:rsidRPr="000F50CD">
        <w:rPr>
          <w:rFonts w:ascii="Cambria" w:hAnsi="Cambria" w:cs="Helvetica"/>
          <w:i/>
          <w:color w:val="111111"/>
          <w:sz w:val="28"/>
          <w:szCs w:val="28"/>
          <w:highlight w:val="yellow"/>
        </w:rPr>
        <w:t>,</w:t>
      </w:r>
      <w:r w:rsidRPr="000F50CD">
        <w:rPr>
          <w:rFonts w:ascii="Cambria" w:hAnsi="Cambria" w:cs="Helvetica"/>
          <w:i/>
          <w:color w:val="111111"/>
          <w:sz w:val="28"/>
          <w:szCs w:val="28"/>
          <w:highlight w:val="yellow"/>
        </w:rPr>
        <w:t xml:space="preserve"> и где никто меня не замечает, или в любезном избранном кругу, где говорю я про себя и где меня слушают. Возвращаюсь поздно; засыпаю, читая хорошую книгу. На другой день опять еду верхом переулками, мимо дома, где девочка играла на фортепьяно. Она твердит на фортепьяно вчерашний урок. Она взглянула на меня, как на знакомого, и засмеялась. – Вот моя холостая жизнь… Если мне откажут, думал я, поеду в чужие края, – и уже воображал себя на пироскафе. Около меня суетятся, прощаются, носят чемоданы, смотрят на часы. Пироскаф тронулся: морской, свежий воздух веет мне в лицо; я долго смотрю на убегающий берег – Му native land, adieu*#. Подле меня молодую женщину начинает тошнить; это придает ее бледному лицу выражение томной нежности… Она просит у меня воды. Слава богу, до Кронштадта есть для меня занятие… В эту минуту подали мне записку: ответ на мое письмо. Отец невесты моей ласково звал меня к себе… Нет сомнения, предложение мое принято. Наденька, мой ангел – она моя!.. Все печальные сомнения исчезли перед этой райской мыслию. Бросаюсь в карету, скачу; вот их дом; вхожу в переднюю; уже по торопливому приему слуг вижу, что я жених. Я смутился: эти люди </w:t>
      </w:r>
      <w:r w:rsidRPr="000F50CD">
        <w:rPr>
          <w:rFonts w:ascii="Cambria" w:hAnsi="Cambria" w:cs="Helvetica"/>
          <w:i/>
          <w:color w:val="111111"/>
          <w:sz w:val="28"/>
          <w:szCs w:val="28"/>
          <w:highlight w:val="yellow"/>
        </w:rPr>
        <w:lastRenderedPageBreak/>
        <w:t>знают мое сердце; говорят о моей любви на своем холопском языке!.. Отец и мать сидели в гостиной. Первый встретил меня с отверстыми объятиями. Он вынул из кармана платок, он хотел заплакать, но не мог и решился высморкаться. У матери глаза были красны. Позвали Наденьку; она вошла бледная, неловкая. Отец вышел и вынес образа Николая чудотворца и Казанской богоматери. Нас благословили. Наденька подала мне холодную, безответную руку. Мать заговорила о приданом, отец о саратовской деревне – и я жених. Итак, уж это не тайна двух сердец. Это сегодня новость домашняя, завтра – площадная. Так поэма, обдуманная в уединении, в летние ночи при свете луны, продается потом в книжной лавке и критикуется в журналах дураками*.</w:t>
      </w:r>
    </w:p>
    <w:p w:rsidR="00C075C0" w:rsidRDefault="00C075C0" w:rsidP="00C075C0">
      <w:pPr>
        <w:spacing w:after="0" w:line="240" w:lineRule="auto"/>
        <w:ind w:firstLine="567"/>
        <w:jc w:val="both"/>
        <w:rPr>
          <w:rFonts w:ascii="Cambria" w:hAnsi="Cambria" w:cs="Helvetica"/>
          <w:i/>
          <w:color w:val="111111"/>
          <w:sz w:val="28"/>
          <w:szCs w:val="28"/>
        </w:rPr>
      </w:pPr>
      <w:r w:rsidRPr="000F50CD">
        <w:rPr>
          <w:rFonts w:ascii="Cambria" w:hAnsi="Cambria" w:cs="Helvetica"/>
          <w:i/>
          <w:color w:val="111111"/>
          <w:sz w:val="28"/>
          <w:szCs w:val="28"/>
          <w:highlight w:val="yellow"/>
        </w:rPr>
        <w:t>Все радуются моему счастию, все поздравляют, все полюбили меня. Всякий предлагает мне свои услуги: кто свой дом, кто денег взаймы, кто знакомого бухарца с шалями. Иной беспокоится о многочисленности будущего моего семейства и предлагает мне 12 дюжин перчаток с портретом m-lle Зонтаг*. Молодые люди начинают со мной чиниться: уважают во мне уже неприятеля. Дамы в глаза хвалят мне мой выбор, а заочно жалеют о моей невесте: «Бедная! Она так молода, так невинна, а он такой ветреный, такой безнравственный…» Признаюсь, это начинает мне надоедать. Мне нравится обычай какого-то древнего народа: жених тайно похищал свою невесту. На другой день представлял уже он ее городским сплетницам как свою супругу. У нас приуготовляют к семейственному счастию печатными объявлениями, подарками, известными всему городу, форменными письмами, визитами, словом сказать, соблазном всякого рода …»</w:t>
      </w:r>
    </w:p>
    <w:p w:rsidR="00C075C0" w:rsidRDefault="00C075C0" w:rsidP="00C075C0">
      <w:pPr>
        <w:spacing w:after="0" w:line="240" w:lineRule="auto"/>
        <w:ind w:firstLine="567"/>
        <w:jc w:val="both"/>
        <w:outlineLvl w:val="0"/>
        <w:rPr>
          <w:rFonts w:ascii="Cambria" w:hAnsi="Cambria"/>
          <w:color w:val="000000"/>
          <w:sz w:val="28"/>
          <w:szCs w:val="28"/>
        </w:rPr>
      </w:pPr>
    </w:p>
    <w:p w:rsidR="00C075C0" w:rsidRPr="00C075C0" w:rsidRDefault="00C075C0" w:rsidP="00C075C0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1B2501" w:rsidRPr="00E53440" w:rsidRDefault="00C075C0" w:rsidP="001B2501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b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Д</w:t>
      </w:r>
      <w:r w:rsidR="008D310A" w:rsidRPr="00C075C0">
        <w:rPr>
          <w:rFonts w:ascii="Cambria" w:eastAsia="Times New Roman" w:hAnsi="Cambria" w:cs="Arial"/>
          <w:sz w:val="28"/>
          <w:szCs w:val="28"/>
          <w:lang w:eastAsia="ru-RU"/>
        </w:rPr>
        <w:t xml:space="preserve">ва года проходил женихом и, наконец, добившись согласия на брак, 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Пушкин </w:t>
      </w:r>
      <w:r w:rsidR="008D310A" w:rsidRPr="00BE71EE">
        <w:rPr>
          <w:rFonts w:ascii="Cambria" w:eastAsia="Times New Roman" w:hAnsi="Cambria" w:cs="Arial"/>
          <w:sz w:val="28"/>
          <w:szCs w:val="28"/>
          <w:lang w:eastAsia="ru-RU"/>
        </w:rPr>
        <w:t>стал выбирать храм для венчания.</w:t>
      </w:r>
      <w:r w:rsidR="00BE71EE" w:rsidRPr="00BE71EE">
        <w:rPr>
          <w:rFonts w:ascii="Cambria" w:eastAsia="Times New Roman" w:hAnsi="Cambria" w:cs="Arial"/>
          <w:sz w:val="28"/>
          <w:szCs w:val="28"/>
          <w:lang w:eastAsia="ru-RU"/>
        </w:rPr>
        <w:t xml:space="preserve"> По свидетельствам друзей, он хотел провести обряд в</w:t>
      </w:r>
      <w:r w:rsidR="00BE71EE" w:rsidRPr="00BE71EE">
        <w:rPr>
          <w:rFonts w:ascii="Cambria" w:hAnsi="Cambria" w:cs="Arial"/>
          <w:iCs/>
          <w:sz w:val="28"/>
          <w:szCs w:val="28"/>
        </w:rPr>
        <w:t xml:space="preserve"> домовой церкви князя Сергея Михайловича Голицына</w:t>
      </w:r>
      <w:r w:rsidR="001B2501">
        <w:rPr>
          <w:rFonts w:ascii="Cambria" w:hAnsi="Cambria" w:cs="Arial"/>
          <w:iCs/>
          <w:sz w:val="28"/>
          <w:szCs w:val="28"/>
        </w:rPr>
        <w:t>.</w:t>
      </w:r>
      <w:r w:rsidR="003972E9" w:rsidRPr="003972E9">
        <w:rPr>
          <w:rFonts w:ascii="Cambria" w:hAnsi="Cambria" w:cs="Arial"/>
          <w:iCs/>
          <w:sz w:val="28"/>
          <w:szCs w:val="28"/>
        </w:rPr>
        <w:t xml:space="preserve"> </w:t>
      </w:r>
      <w:r w:rsidR="003972E9">
        <w:rPr>
          <w:rFonts w:ascii="Cambria" w:hAnsi="Cambria" w:cs="Arial"/>
          <w:iCs/>
          <w:sz w:val="28"/>
          <w:szCs w:val="28"/>
        </w:rPr>
        <w:t>Но почему-то воспротивился</w:t>
      </w:r>
      <w:r w:rsidR="00BE71EE" w:rsidRPr="003972E9">
        <w:rPr>
          <w:rFonts w:ascii="Cambria" w:hAnsi="Cambria" w:cs="Arial"/>
          <w:iCs/>
          <w:sz w:val="28"/>
          <w:szCs w:val="28"/>
        </w:rPr>
        <w:t xml:space="preserve"> митрополит</w:t>
      </w:r>
      <w:r w:rsidR="003972E9" w:rsidRPr="003972E9">
        <w:rPr>
          <w:rFonts w:ascii="Cambria" w:hAnsi="Cambria" w:cs="Arial"/>
          <w:i/>
          <w:iCs/>
          <w:sz w:val="28"/>
          <w:szCs w:val="28"/>
        </w:rPr>
        <w:t xml:space="preserve"> </w:t>
      </w:r>
      <w:r w:rsidR="001B2501" w:rsidRPr="00C075C0">
        <w:rPr>
          <w:rFonts w:ascii="Cambria" w:eastAsia="Times New Roman" w:hAnsi="Cambria" w:cs="Arial"/>
          <w:sz w:val="28"/>
          <w:szCs w:val="28"/>
          <w:lang w:eastAsia="ru-RU"/>
        </w:rPr>
        <w:t>Московск</w:t>
      </w:r>
      <w:r w:rsidR="00EB431D">
        <w:rPr>
          <w:rFonts w:ascii="Cambria" w:eastAsia="Times New Roman" w:hAnsi="Cambria" w:cs="Arial"/>
          <w:sz w:val="28"/>
          <w:szCs w:val="28"/>
          <w:lang w:eastAsia="ru-RU"/>
        </w:rPr>
        <w:t>ий и Коломенский</w:t>
      </w:r>
      <w:r w:rsidR="001B2501" w:rsidRPr="003972E9">
        <w:rPr>
          <w:rFonts w:ascii="Cambria" w:hAnsi="Cambria" w:cs="Arial"/>
          <w:iCs/>
          <w:sz w:val="28"/>
          <w:szCs w:val="28"/>
        </w:rPr>
        <w:t xml:space="preserve"> </w:t>
      </w:r>
      <w:r w:rsidR="003972E9" w:rsidRPr="003972E9">
        <w:rPr>
          <w:rFonts w:ascii="Cambria" w:hAnsi="Cambria" w:cs="Arial"/>
          <w:iCs/>
          <w:sz w:val="28"/>
          <w:szCs w:val="28"/>
        </w:rPr>
        <w:t>Филарет</w:t>
      </w:r>
      <w:r w:rsidR="001B2501" w:rsidRPr="00900024">
        <w:rPr>
          <w:rFonts w:ascii="Cambria" w:eastAsia="Times New Roman" w:hAnsi="Cambria" w:cs="Arial"/>
          <w:sz w:val="28"/>
          <w:szCs w:val="28"/>
          <w:lang w:eastAsia="ru-RU"/>
        </w:rPr>
        <w:t>, духовно окормлявш</w:t>
      </w:r>
      <w:r w:rsidR="001B2501">
        <w:rPr>
          <w:rFonts w:ascii="Cambria" w:eastAsia="Times New Roman" w:hAnsi="Cambria" w:cs="Arial"/>
          <w:sz w:val="28"/>
          <w:szCs w:val="28"/>
          <w:lang w:eastAsia="ru-RU"/>
        </w:rPr>
        <w:t>ий</w:t>
      </w:r>
      <w:r w:rsidR="001B2501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поэта</w:t>
      </w:r>
      <w:r w:rsidR="001B2501">
        <w:rPr>
          <w:rFonts w:ascii="Cambria" w:eastAsia="Times New Roman" w:hAnsi="Cambria" w:cs="Arial"/>
          <w:sz w:val="28"/>
          <w:szCs w:val="28"/>
          <w:lang w:eastAsia="ru-RU"/>
        </w:rPr>
        <w:t>. Церковь срочно пришлось менять.</w:t>
      </w:r>
      <w:r w:rsidR="00E53440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E53440">
        <w:rPr>
          <w:rFonts w:ascii="Cambria" w:eastAsia="Times New Roman" w:hAnsi="Cambria" w:cs="Arial"/>
          <w:b/>
          <w:sz w:val="28"/>
          <w:szCs w:val="28"/>
          <w:lang w:eastAsia="ru-RU"/>
        </w:rPr>
        <w:t>В каком храме венчались А. Пушкин и Н. Гончарова?</w:t>
      </w:r>
    </w:p>
    <w:p w:rsidR="001B2501" w:rsidRPr="001B2501" w:rsidRDefault="001B2501" w:rsidP="00C075C0">
      <w:pPr>
        <w:spacing w:after="0" w:line="240" w:lineRule="auto"/>
        <w:ind w:firstLine="567"/>
        <w:jc w:val="both"/>
        <w:outlineLvl w:val="0"/>
        <w:rPr>
          <w:rFonts w:ascii="Cambria" w:hAnsi="Cambria" w:cs="Arial"/>
          <w:iCs/>
          <w:smallCaps/>
          <w:sz w:val="28"/>
          <w:szCs w:val="28"/>
        </w:rPr>
      </w:pPr>
    </w:p>
    <w:p w:rsidR="006254A0" w:rsidRDefault="006254A0" w:rsidP="006254A0">
      <w:pPr>
        <w:spacing w:after="0" w:line="240" w:lineRule="auto"/>
        <w:ind w:firstLine="567"/>
        <w:jc w:val="both"/>
        <w:outlineLvl w:val="0"/>
        <w:rPr>
          <w:rFonts w:ascii="Cambria" w:hAnsi="Cambria" w:cs="Arial"/>
          <w:iCs/>
          <w:sz w:val="28"/>
          <w:szCs w:val="28"/>
        </w:rPr>
      </w:pPr>
      <w:r w:rsidRPr="001B2501">
        <w:rPr>
          <w:rFonts w:ascii="Cambria" w:hAnsi="Cambria" w:cs="Arial"/>
          <w:iCs/>
          <w:smallCaps/>
          <w:sz w:val="28"/>
          <w:szCs w:val="28"/>
        </w:rPr>
        <w:t>Соборе Благовещения Богородицы</w:t>
      </w:r>
    </w:p>
    <w:p w:rsidR="001B2501" w:rsidRPr="001B2501" w:rsidRDefault="001B2501" w:rsidP="00C075C0">
      <w:pPr>
        <w:spacing w:after="0" w:line="240" w:lineRule="auto"/>
        <w:ind w:firstLine="567"/>
        <w:jc w:val="both"/>
        <w:outlineLvl w:val="0"/>
        <w:rPr>
          <w:rFonts w:ascii="Cambria" w:hAnsi="Cambria" w:cs="Arial"/>
          <w:iCs/>
          <w:smallCaps/>
          <w:sz w:val="28"/>
          <w:szCs w:val="28"/>
        </w:rPr>
      </w:pPr>
      <w:r w:rsidRPr="001B2501">
        <w:rPr>
          <w:rFonts w:ascii="Cambria" w:hAnsi="Cambria" w:cs="Arial"/>
          <w:iCs/>
          <w:smallCaps/>
          <w:sz w:val="28"/>
          <w:szCs w:val="28"/>
        </w:rPr>
        <w:t>Церкви Большого Вознесения</w:t>
      </w:r>
    </w:p>
    <w:p w:rsidR="001B2501" w:rsidRPr="001B2501" w:rsidRDefault="001B2501" w:rsidP="00C075C0">
      <w:pPr>
        <w:spacing w:after="0" w:line="240" w:lineRule="auto"/>
        <w:ind w:firstLine="567"/>
        <w:jc w:val="both"/>
        <w:outlineLvl w:val="0"/>
        <w:rPr>
          <w:rFonts w:ascii="Cambria" w:hAnsi="Cambria" w:cs="Arial"/>
          <w:iCs/>
          <w:smallCaps/>
          <w:sz w:val="28"/>
          <w:szCs w:val="28"/>
        </w:rPr>
      </w:pPr>
      <w:r w:rsidRPr="001B2501">
        <w:rPr>
          <w:rFonts w:ascii="Cambria" w:hAnsi="Cambria" w:cs="Arial"/>
          <w:iCs/>
          <w:smallCaps/>
          <w:sz w:val="28"/>
          <w:szCs w:val="28"/>
        </w:rPr>
        <w:t>Храме Христа Спасителя</w:t>
      </w:r>
    </w:p>
    <w:p w:rsidR="001B2501" w:rsidRPr="001B2501" w:rsidRDefault="001B2501" w:rsidP="00C075C0">
      <w:pPr>
        <w:spacing w:after="0" w:line="240" w:lineRule="auto"/>
        <w:ind w:firstLine="567"/>
        <w:jc w:val="both"/>
        <w:outlineLvl w:val="0"/>
        <w:rPr>
          <w:rFonts w:ascii="Cambria" w:hAnsi="Cambria" w:cs="Arial"/>
          <w:iCs/>
          <w:smallCaps/>
          <w:sz w:val="28"/>
          <w:szCs w:val="28"/>
        </w:rPr>
      </w:pPr>
      <w:r w:rsidRPr="001B2501">
        <w:rPr>
          <w:rFonts w:ascii="Cambria" w:hAnsi="Cambria" w:cs="Arial"/>
          <w:iCs/>
          <w:smallCaps/>
          <w:sz w:val="28"/>
          <w:szCs w:val="28"/>
        </w:rPr>
        <w:t>Церкви Николая Чудотворца</w:t>
      </w:r>
    </w:p>
    <w:p w:rsidR="001B2501" w:rsidRDefault="001B2501" w:rsidP="00C075C0">
      <w:pPr>
        <w:spacing w:after="0" w:line="240" w:lineRule="auto"/>
        <w:ind w:firstLine="567"/>
        <w:jc w:val="both"/>
        <w:outlineLvl w:val="0"/>
        <w:rPr>
          <w:rFonts w:ascii="Cambria" w:hAnsi="Cambria" w:cs="Arial"/>
          <w:iCs/>
          <w:sz w:val="28"/>
          <w:szCs w:val="28"/>
        </w:rPr>
      </w:pPr>
    </w:p>
    <w:p w:rsidR="008F3F21" w:rsidRPr="00900024" w:rsidRDefault="008F3F21" w:rsidP="008F3F21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hAnsi="Cambria" w:cs="Arial"/>
          <w:iCs/>
          <w:sz w:val="28"/>
          <w:szCs w:val="28"/>
        </w:rPr>
        <w:t>П</w:t>
      </w:r>
      <w:r w:rsidRPr="00C075C0">
        <w:rPr>
          <w:rFonts w:ascii="Cambria" w:eastAsia="Times New Roman" w:hAnsi="Cambria" w:cs="Arial"/>
          <w:sz w:val="28"/>
          <w:szCs w:val="28"/>
          <w:lang w:eastAsia="ru-RU"/>
        </w:rPr>
        <w:t>о воле ли Господней или по желанию самого митрополита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, их венчание состоялось в еще недостроенно</w:t>
      </w:r>
      <w:r w:rsidR="006254A0">
        <w:rPr>
          <w:rFonts w:ascii="Cambria" w:eastAsia="Times New Roman" w:hAnsi="Cambria" w:cs="Arial"/>
          <w:sz w:val="28"/>
          <w:szCs w:val="28"/>
          <w:lang w:eastAsia="ru-RU"/>
        </w:rPr>
        <w:t>й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6254A0">
        <w:rPr>
          <w:rFonts w:ascii="Cambria" w:eastAsia="Times New Roman" w:hAnsi="Cambria" w:cs="Arial"/>
          <w:sz w:val="28"/>
          <w:szCs w:val="28"/>
          <w:lang w:eastAsia="ru-RU"/>
        </w:rPr>
        <w:t>церкви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«Больш</w:t>
      </w:r>
      <w:r w:rsidR="006254A0">
        <w:rPr>
          <w:rFonts w:ascii="Cambria" w:eastAsia="Times New Roman" w:hAnsi="Cambria" w:cs="Arial"/>
          <w:sz w:val="28"/>
          <w:szCs w:val="28"/>
          <w:lang w:eastAsia="ru-RU"/>
        </w:rPr>
        <w:t>ого Вознесения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» у Никитских ворот 18 февраля 1831 года.</w:t>
      </w:r>
    </w:p>
    <w:p w:rsidR="00AD2B44" w:rsidRDefault="00AD2B44" w:rsidP="00C075C0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AD2B44" w:rsidRDefault="00AD2B44" w:rsidP="00C075C0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1B2501" w:rsidRDefault="008F3F21" w:rsidP="00C075C0">
      <w:pPr>
        <w:spacing w:after="0" w:line="240" w:lineRule="auto"/>
        <w:ind w:firstLine="567"/>
        <w:jc w:val="both"/>
        <w:outlineLvl w:val="0"/>
        <w:rPr>
          <w:rFonts w:ascii="Cambria" w:hAnsi="Cambria" w:cs="Arial"/>
          <w:iCs/>
          <w:sz w:val="28"/>
          <w:szCs w:val="28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С утра у дверей церкви дежури</w:t>
      </w:r>
      <w:r>
        <w:rPr>
          <w:rFonts w:ascii="Cambria" w:eastAsia="Times New Roman" w:hAnsi="Cambria" w:cs="Arial"/>
          <w:sz w:val="28"/>
          <w:szCs w:val="28"/>
          <w:lang w:eastAsia="ru-RU"/>
        </w:rPr>
        <w:t>ла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полиция. Еще бы: ведь сегодня здесь будет торжество, о котором шумят Москва и Петербург. Законным браком сочетаются первый поэт России Александр Пушкин с первой столичной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красавицей Натальей Гончаровой!</w:t>
      </w:r>
    </w:p>
    <w:p w:rsidR="00900024" w:rsidRPr="00900024" w:rsidRDefault="00900024" w:rsidP="00D577A2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8F3F21" w:rsidRPr="00C075C0" w:rsidRDefault="008F3F21" w:rsidP="008F3F21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1</w:t>
      </w:r>
    </w:p>
    <w:p w:rsidR="00900024" w:rsidRPr="008F3F21" w:rsidRDefault="008F3F21" w:rsidP="008F3F21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8F3F21">
        <w:rPr>
          <w:rFonts w:ascii="Cambria" w:eastAsia="Times New Roman" w:hAnsi="Cambria" w:cs="Arial"/>
          <w:b/>
          <w:sz w:val="28"/>
          <w:szCs w:val="28"/>
          <w:lang w:eastAsia="ru-RU"/>
        </w:rPr>
        <w:t>Торжество было нарушено (как свидетельствовали очевидцы) целым «набором» дурных примет</w:t>
      </w:r>
      <w:r w:rsidR="00614EA3">
        <w:rPr>
          <w:rFonts w:ascii="Cambria" w:eastAsia="Times New Roman" w:hAnsi="Cambria" w:cs="Arial"/>
          <w:b/>
          <w:sz w:val="28"/>
          <w:szCs w:val="28"/>
          <w:lang w:eastAsia="ru-RU"/>
        </w:rPr>
        <w:t>. Каких?</w:t>
      </w:r>
    </w:p>
    <w:p w:rsidR="00614EA3" w:rsidRDefault="00614EA3" w:rsidP="008F3F21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8F3F21" w:rsidRDefault="008F3F21" w:rsidP="008F3F21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В воспоминаниях современников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отмечается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, 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что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венчанию Пушкиных сопутствовал</w:t>
      </w:r>
      <w:r>
        <w:rPr>
          <w:rFonts w:ascii="Cambria" w:eastAsia="Times New Roman" w:hAnsi="Cambria" w:cs="Arial"/>
          <w:sz w:val="28"/>
          <w:szCs w:val="28"/>
          <w:lang w:eastAsia="ru-RU"/>
        </w:rPr>
        <w:t>о множество «недобрых знаков»:</w:t>
      </w:r>
    </w:p>
    <w:p w:rsidR="008F3F21" w:rsidRPr="00614EA3" w:rsidRDefault="008F3F21" w:rsidP="00614EA3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614EA3">
        <w:rPr>
          <w:rFonts w:ascii="Cambria" w:eastAsia="Times New Roman" w:hAnsi="Cambria" w:cs="Arial"/>
          <w:sz w:val="28"/>
          <w:szCs w:val="28"/>
          <w:lang w:eastAsia="ru-RU"/>
        </w:rPr>
        <w:t>в</w:t>
      </w:r>
      <w:r w:rsidR="00900024" w:rsidRPr="00614EA3">
        <w:rPr>
          <w:rFonts w:ascii="Cambria" w:eastAsia="Times New Roman" w:hAnsi="Cambria" w:cs="Arial"/>
          <w:sz w:val="28"/>
          <w:szCs w:val="28"/>
          <w:lang w:eastAsia="ru-RU"/>
        </w:rPr>
        <w:t>о время венчания упали с аналоя крест</w:t>
      </w:r>
      <w:r w:rsidRPr="00614EA3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900024" w:rsidRPr="00614EA3">
        <w:rPr>
          <w:rFonts w:ascii="Cambria" w:eastAsia="Times New Roman" w:hAnsi="Cambria" w:cs="Arial"/>
          <w:sz w:val="28"/>
          <w:szCs w:val="28"/>
          <w:lang w:eastAsia="ru-RU"/>
        </w:rPr>
        <w:t xml:space="preserve">и </w:t>
      </w:r>
      <w:r w:rsidRPr="00614EA3">
        <w:rPr>
          <w:rFonts w:ascii="Cambria" w:eastAsia="Times New Roman" w:hAnsi="Cambria" w:cs="Arial"/>
          <w:sz w:val="28"/>
          <w:szCs w:val="28"/>
          <w:lang w:eastAsia="ru-RU"/>
        </w:rPr>
        <w:t>Е</w:t>
      </w:r>
      <w:r w:rsidR="00900024" w:rsidRPr="00614EA3">
        <w:rPr>
          <w:rFonts w:ascii="Cambria" w:eastAsia="Times New Roman" w:hAnsi="Cambria" w:cs="Arial"/>
          <w:sz w:val="28"/>
          <w:szCs w:val="28"/>
          <w:lang w:eastAsia="ru-RU"/>
        </w:rPr>
        <w:t>вангелие</w:t>
      </w:r>
    </w:p>
    <w:p w:rsidR="008F3F21" w:rsidRPr="00614EA3" w:rsidRDefault="00900024" w:rsidP="00614EA3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614EA3">
        <w:rPr>
          <w:rFonts w:ascii="Cambria" w:eastAsia="Times New Roman" w:hAnsi="Cambria" w:cs="Arial"/>
          <w:sz w:val="28"/>
          <w:szCs w:val="28"/>
          <w:lang w:eastAsia="ru-RU"/>
        </w:rPr>
        <w:t>в руках Пушкина потухла свеча</w:t>
      </w:r>
    </w:p>
    <w:p w:rsidR="00900024" w:rsidRPr="00614EA3" w:rsidRDefault="008F3F21" w:rsidP="00614EA3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614EA3">
        <w:rPr>
          <w:rFonts w:ascii="Cambria" w:eastAsia="Times New Roman" w:hAnsi="Cambria" w:cs="Arial"/>
          <w:sz w:val="28"/>
          <w:szCs w:val="28"/>
          <w:lang w:eastAsia="ru-RU"/>
        </w:rPr>
        <w:t xml:space="preserve">из рук Пушкина упало </w:t>
      </w:r>
      <w:r w:rsidR="00614EA3" w:rsidRPr="00614EA3">
        <w:rPr>
          <w:rFonts w:ascii="Cambria" w:eastAsia="Times New Roman" w:hAnsi="Cambria" w:cs="Arial"/>
          <w:sz w:val="28"/>
          <w:szCs w:val="28"/>
          <w:lang w:eastAsia="ru-RU"/>
        </w:rPr>
        <w:t>обручальное</w:t>
      </w:r>
      <w:r w:rsidRPr="00614EA3">
        <w:rPr>
          <w:rFonts w:ascii="Cambria" w:eastAsia="Times New Roman" w:hAnsi="Cambria" w:cs="Arial"/>
          <w:sz w:val="28"/>
          <w:szCs w:val="28"/>
          <w:lang w:eastAsia="ru-RU"/>
        </w:rPr>
        <w:t xml:space="preserve"> кольцо</w:t>
      </w:r>
    </w:p>
    <w:p w:rsidR="008F3F21" w:rsidRPr="00614EA3" w:rsidRDefault="008F3F21" w:rsidP="00614EA3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614EA3">
        <w:rPr>
          <w:rFonts w:ascii="Cambria" w:eastAsia="Times New Roman" w:hAnsi="Cambria" w:cs="Arial"/>
          <w:sz w:val="28"/>
          <w:szCs w:val="28"/>
          <w:lang w:eastAsia="ru-RU"/>
        </w:rPr>
        <w:t>шафер поэта первым устал держать венец</w:t>
      </w:r>
    </w:p>
    <w:p w:rsidR="008F3F21" w:rsidRDefault="008F3F21" w:rsidP="00900024">
      <w:pPr>
        <w:spacing w:after="0" w:line="240" w:lineRule="auto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900024" w:rsidRPr="00900024" w:rsidRDefault="00900024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Однако, несомненно, что все эти мемуары были записаны по прошествии многих-многих лет и являются попытками объяснить злосчастную судьбу поэта, так сказать, задним числом. А сам Пушкин после свадьбы писал о том, что он очень счастлив.</w:t>
      </w:r>
    </w:p>
    <w:p w:rsidR="008F3F21" w:rsidRDefault="008F3F21" w:rsidP="00900024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614EA3" w:rsidRPr="00C075C0" w:rsidRDefault="00614EA3" w:rsidP="00614EA3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 w:rsidR="007D3E7A"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614EA3" w:rsidRPr="00900024" w:rsidRDefault="00614EA3" w:rsidP="00614EA3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Храм «Большое Вознесение»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давно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облюбовала московская интеллигенция. Утонченный ампир, венчание Пушкина, прекрасная акустика привлекали прихожан со всей Москвы.</w:t>
      </w:r>
    </w:p>
    <w:p w:rsidR="00900024" w:rsidRPr="00900024" w:rsidRDefault="009D6043" w:rsidP="00900024">
      <w:pPr>
        <w:spacing w:after="0" w:line="240" w:lineRule="auto"/>
        <w:ind w:firstLine="567"/>
        <w:jc w:val="both"/>
        <w:outlineLvl w:val="0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631190</wp:posOffset>
            </wp:positionV>
            <wp:extent cx="3504027" cy="2627290"/>
            <wp:effectExtent l="0" t="0" r="1270" b="1905"/>
            <wp:wrapSquare wrapText="bothSides"/>
            <wp:docPr id="2" name="Рисунок 2" descr="https://mtdata.ru/u1/photo003B/20229975888-0/original.jpeg#2022997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tdata.ru/u1/photo003B/20229975888-0/original.jpeg#202299758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27" cy="26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24" w:rsidRPr="00900024">
        <w:rPr>
          <w:rFonts w:ascii="Cambria" w:eastAsia="Times New Roman" w:hAnsi="Cambria" w:cs="Arial"/>
          <w:sz w:val="28"/>
          <w:szCs w:val="28"/>
          <w:lang w:eastAsia="ru-RU"/>
        </w:rPr>
        <w:t>Вблизи храма по проекту архитекторов Михаила Белова и Максима Харитонова был сооружён фонтан. Он имеет вид круглой беседки с колоннами, которую венчает золотого цвета купол. В центре фонтана, внутри беседки, установлена скульптурная композиция, изображающая А.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900024" w:rsidRPr="00900024">
        <w:rPr>
          <w:rFonts w:ascii="Cambria" w:eastAsia="Times New Roman" w:hAnsi="Cambria" w:cs="Arial"/>
          <w:sz w:val="28"/>
          <w:szCs w:val="28"/>
          <w:lang w:eastAsia="ru-RU"/>
        </w:rPr>
        <w:t>Пушкина и Н. Гончарову. Автор композиции — скульптор Михаил Дронов.</w:t>
      </w:r>
    </w:p>
    <w:p w:rsidR="00900024" w:rsidRPr="00900024" w:rsidRDefault="00900024" w:rsidP="00614EA3">
      <w:pPr>
        <w:spacing w:after="0" w:line="240" w:lineRule="auto"/>
        <w:jc w:val="center"/>
        <w:outlineLvl w:val="0"/>
        <w:rPr>
          <w:rFonts w:ascii="Cambria" w:eastAsia="Times New Roman" w:hAnsi="Cambria" w:cs="Arial"/>
          <w:b/>
          <w:bCs/>
          <w:kern w:val="36"/>
          <w:sz w:val="28"/>
          <w:szCs w:val="28"/>
          <w:lang w:eastAsia="ru-RU"/>
        </w:rPr>
      </w:pPr>
    </w:p>
    <w:p w:rsidR="00DA07E4" w:rsidRPr="007D3E7A" w:rsidRDefault="00DA07E4" w:rsidP="007D3E7A">
      <w:pPr>
        <w:spacing w:after="0" w:line="240" w:lineRule="auto"/>
        <w:jc w:val="both"/>
        <w:rPr>
          <w:rFonts w:ascii="Cambria" w:hAnsi="Cambria"/>
          <w:caps/>
          <w:smallCaps/>
          <w:sz w:val="28"/>
          <w:szCs w:val="28"/>
        </w:rPr>
      </w:pPr>
      <w:r w:rsidRPr="00900024">
        <w:rPr>
          <w:rFonts w:ascii="Cambria" w:hAnsi="Cambria"/>
          <w:caps/>
          <w:sz w:val="28"/>
          <w:szCs w:val="28"/>
        </w:rPr>
        <w:t>«</w:t>
      </w:r>
      <w:r w:rsidRPr="007D3E7A">
        <w:rPr>
          <w:rFonts w:ascii="Cambria" w:hAnsi="Cambria"/>
          <w:caps/>
          <w:sz w:val="28"/>
          <w:szCs w:val="28"/>
        </w:rPr>
        <w:t>Теперь сходитесь …»</w:t>
      </w:r>
      <w:r w:rsidR="009C22E7" w:rsidRPr="007D3E7A">
        <w:rPr>
          <w:rFonts w:ascii="Cambria" w:hAnsi="Cambria"/>
          <w:caps/>
          <w:sz w:val="28"/>
          <w:szCs w:val="28"/>
        </w:rPr>
        <w:t>: Дуэлянт Пушкин</w:t>
      </w:r>
    </w:p>
    <w:p w:rsidR="007D3E7A" w:rsidRDefault="007D3E7A" w:rsidP="007D3E7A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7D3E7A" w:rsidRPr="00C075C0" w:rsidRDefault="007D3E7A" w:rsidP="007D3E7A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1</w:t>
      </w:r>
    </w:p>
    <w:p w:rsidR="007D3E7A" w:rsidRPr="007D3E7A" w:rsidRDefault="007D3E7A" w:rsidP="007D3E7A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  <w:r w:rsidRPr="009C22E7">
        <w:rPr>
          <w:rFonts w:ascii="Cambria" w:eastAsia="Times New Roman" w:hAnsi="Cambria" w:cs="Arial"/>
          <w:sz w:val="28"/>
          <w:szCs w:val="28"/>
          <w:lang w:eastAsia="ru-RU"/>
        </w:rPr>
        <w:t xml:space="preserve">История дуэлей Пушкина — тоже история </w:t>
      </w:r>
      <w:r w:rsidRPr="009C22E7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 xml:space="preserve">его жизни. В них предстает весь его характер, в котором все — поспешность, легкомыслие, сосредоточенная решимость, высокий </w:t>
      </w:r>
      <w:r w:rsidRPr="007D3E7A">
        <w:rPr>
          <w:rFonts w:ascii="Cambria" w:hAnsi="Cambria" w:cs="Arial"/>
          <w:sz w:val="28"/>
          <w:szCs w:val="28"/>
        </w:rPr>
        <w:t>порыв, отчаянный вызов</w:t>
      </w:r>
      <w:r>
        <w:rPr>
          <w:rFonts w:ascii="Cambria" w:hAnsi="Cambria" w:cs="Arial"/>
          <w:sz w:val="28"/>
          <w:szCs w:val="28"/>
        </w:rPr>
        <w:t xml:space="preserve"> </w:t>
      </w:r>
      <w:r w:rsidRPr="007D3E7A">
        <w:rPr>
          <w:rFonts w:ascii="Cambria" w:hAnsi="Cambria" w:cs="Arial"/>
          <w:sz w:val="28"/>
          <w:szCs w:val="28"/>
        </w:rPr>
        <w:t>...</w:t>
      </w:r>
    </w:p>
    <w:p w:rsidR="007D3E7A" w:rsidRPr="007D3E7A" w:rsidRDefault="007D3E7A" w:rsidP="007D3E7A">
      <w:pPr>
        <w:spacing w:after="0" w:line="240" w:lineRule="auto"/>
        <w:ind w:firstLine="567"/>
        <w:jc w:val="both"/>
        <w:rPr>
          <w:rFonts w:ascii="Cambria" w:hAnsi="Cambria" w:cs="Arial"/>
          <w:sz w:val="28"/>
          <w:szCs w:val="28"/>
        </w:rPr>
      </w:pPr>
      <w:r w:rsidRPr="007D3E7A">
        <w:rPr>
          <w:rFonts w:ascii="Cambria" w:hAnsi="Cambria" w:cs="Arial"/>
          <w:sz w:val="28"/>
          <w:szCs w:val="28"/>
        </w:rPr>
        <w:t xml:space="preserve">Не злой по натуре человек, </w:t>
      </w:r>
      <w:r>
        <w:rPr>
          <w:rFonts w:ascii="Cambria" w:hAnsi="Cambria" w:cs="Arial"/>
          <w:sz w:val="28"/>
          <w:szCs w:val="28"/>
        </w:rPr>
        <w:t>Александр Сергеевич</w:t>
      </w:r>
      <w:r w:rsidRPr="007D3E7A">
        <w:rPr>
          <w:rFonts w:ascii="Cambria" w:hAnsi="Cambria" w:cs="Arial"/>
          <w:sz w:val="28"/>
          <w:szCs w:val="28"/>
        </w:rPr>
        <w:t xml:space="preserve"> вдруг, без видимых причин, начинал проявлять назойливую задиристость</w:t>
      </w:r>
      <w:r>
        <w:rPr>
          <w:rFonts w:ascii="Cambria" w:hAnsi="Cambria" w:cs="Arial"/>
          <w:sz w:val="28"/>
          <w:szCs w:val="28"/>
        </w:rPr>
        <w:t>, ч</w:t>
      </w:r>
      <w:r w:rsidRPr="007D3E7A">
        <w:rPr>
          <w:rFonts w:ascii="Cambria" w:hAnsi="Cambria" w:cs="Arial"/>
          <w:sz w:val="28"/>
          <w:szCs w:val="28"/>
        </w:rPr>
        <w:t>асто вел себя вызывающе. Были у полиции особые списки, в которые включались люди, не совсем удобные для общественного спокойствия. В списках этих было и имя Александра Пушкина. И отнюдь не в вольнодумии и прочих высоких материях обвинялся он тут - был в этих списках на одном из почетных мест в качестве карточного понтера и дуэлянта.</w:t>
      </w:r>
    </w:p>
    <w:p w:rsidR="007D3E7A" w:rsidRPr="007D3E7A" w:rsidRDefault="007D3E7A" w:rsidP="007D3E7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7D3E7A">
        <w:rPr>
          <w:rFonts w:ascii="Cambria" w:eastAsia="Times New Roman" w:hAnsi="Cambria" w:cs="Times New Roman"/>
          <w:sz w:val="28"/>
          <w:szCs w:val="28"/>
          <w:lang w:eastAsia="ru-RU"/>
        </w:rPr>
        <w:t>Всего в жизни Александра Сергеевича Пушкина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, как полагают исследователи,</w:t>
      </w:r>
      <w:r w:rsidRPr="007D3E7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было 29 дуэлей:</w:t>
      </w:r>
    </w:p>
    <w:p w:rsidR="007D3E7A" w:rsidRPr="007D3E7A" w:rsidRDefault="007D3E7A" w:rsidP="007D3E7A">
      <w:pPr>
        <w:numPr>
          <w:ilvl w:val="0"/>
          <w:numId w:val="9"/>
        </w:numPr>
        <w:spacing w:after="0" w:line="240" w:lineRule="auto"/>
        <w:ind w:left="480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7D3E7A">
        <w:rPr>
          <w:rFonts w:ascii="Cambria" w:eastAsia="Times New Roman" w:hAnsi="Cambria" w:cs="Times New Roman"/>
          <w:sz w:val="28"/>
          <w:szCs w:val="28"/>
          <w:lang w:eastAsia="ru-RU"/>
        </w:rPr>
        <w:t>24 были назначены, но не состоялись;</w:t>
      </w:r>
    </w:p>
    <w:p w:rsidR="007D3E7A" w:rsidRPr="007D3E7A" w:rsidRDefault="007D3E7A" w:rsidP="007D3E7A">
      <w:pPr>
        <w:numPr>
          <w:ilvl w:val="0"/>
          <w:numId w:val="9"/>
        </w:numPr>
        <w:spacing w:after="0" w:line="240" w:lineRule="auto"/>
        <w:ind w:left="480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7D3E7A">
        <w:rPr>
          <w:rFonts w:ascii="Cambria" w:eastAsia="Times New Roman" w:hAnsi="Cambria" w:cs="Times New Roman"/>
          <w:sz w:val="28"/>
          <w:szCs w:val="28"/>
          <w:lang w:eastAsia="ru-RU"/>
        </w:rPr>
        <w:t>в 4-х дуэлях были совершены промахи, и никто не был ранен;</w:t>
      </w:r>
    </w:p>
    <w:p w:rsidR="007D3E7A" w:rsidRPr="007D3E7A" w:rsidRDefault="007D3E7A" w:rsidP="007D3E7A">
      <w:pPr>
        <w:numPr>
          <w:ilvl w:val="0"/>
          <w:numId w:val="9"/>
        </w:numPr>
        <w:spacing w:after="0" w:line="240" w:lineRule="auto"/>
        <w:ind w:left="480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7D3E7A">
        <w:rPr>
          <w:rFonts w:ascii="Cambria" w:eastAsia="Times New Roman" w:hAnsi="Cambria" w:cs="Times New Roman"/>
          <w:sz w:val="28"/>
          <w:szCs w:val="28"/>
          <w:lang w:eastAsia="ru-RU"/>
        </w:rPr>
        <w:t>в 1 последней дуэли и Пушкин, и его противник были ранены, но смертельно только великий поэт.</w:t>
      </w:r>
    </w:p>
    <w:p w:rsidR="00CF53EF" w:rsidRDefault="007D3E7A" w:rsidP="007D3E7A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hAnsi="Cambria" w:cs="Arial"/>
          <w:sz w:val="28"/>
          <w:szCs w:val="28"/>
        </w:rPr>
        <w:t>Несмотря на то, что Пушкин был отменным стрелком</w:t>
      </w:r>
      <w:r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Arial"/>
          <w:sz w:val="28"/>
          <w:szCs w:val="28"/>
          <w:lang w:eastAsia="ru-RU"/>
        </w:rPr>
        <w:t>(</w:t>
      </w:r>
      <w:r w:rsidRPr="009C22E7">
        <w:rPr>
          <w:rFonts w:ascii="Cambria" w:eastAsia="Times New Roman" w:hAnsi="Cambria" w:cs="Arial"/>
          <w:sz w:val="28"/>
          <w:szCs w:val="28"/>
          <w:lang w:eastAsia="ru-RU"/>
        </w:rPr>
        <w:t>попадал с 20 шагов пуля в пулю</w:t>
      </w:r>
      <w:r>
        <w:rPr>
          <w:rFonts w:ascii="Cambria" w:eastAsia="Times New Roman" w:hAnsi="Cambria" w:cs="Arial"/>
          <w:sz w:val="28"/>
          <w:szCs w:val="28"/>
          <w:lang w:eastAsia="ru-RU"/>
        </w:rPr>
        <w:t>)</w:t>
      </w:r>
      <w:r>
        <w:rPr>
          <w:rFonts w:ascii="Cambria" w:hAnsi="Cambria" w:cs="Arial"/>
          <w:sz w:val="28"/>
          <w:szCs w:val="28"/>
        </w:rPr>
        <w:t>,</w:t>
      </w:r>
      <w:r w:rsidR="00CF53EF">
        <w:rPr>
          <w:rFonts w:ascii="Cambria" w:hAnsi="Cambria" w:cs="Arial"/>
          <w:sz w:val="28"/>
          <w:szCs w:val="28"/>
        </w:rPr>
        <w:t xml:space="preserve"> он</w:t>
      </w:r>
      <w:r>
        <w:rPr>
          <w:rFonts w:ascii="Cambria" w:hAnsi="Cambria" w:cs="Arial"/>
          <w:sz w:val="28"/>
          <w:szCs w:val="28"/>
        </w:rPr>
        <w:t xml:space="preserve"> </w:t>
      </w:r>
      <w:r w:rsidRPr="007D3E7A">
        <w:rPr>
          <w:rFonts w:ascii="Cambria" w:hAnsi="Cambria" w:cs="Arial"/>
          <w:sz w:val="28"/>
          <w:szCs w:val="28"/>
        </w:rPr>
        <w:t>ни разу не пролил кровь противника (кроме последнего поединка) и никогда не стрелял первым.</w:t>
      </w:r>
      <w:r w:rsidR="00CF53EF">
        <w:rPr>
          <w:rFonts w:ascii="Cambria" w:hAnsi="Cambria" w:cs="Arial"/>
          <w:sz w:val="28"/>
          <w:szCs w:val="28"/>
        </w:rPr>
        <w:t xml:space="preserve"> Как настоящий дворянин, Александр Сергеевич </w:t>
      </w:r>
      <w:r w:rsidR="00CF53EF">
        <w:rPr>
          <w:rFonts w:ascii="Cambria" w:eastAsia="Times New Roman" w:hAnsi="Cambria" w:cs="Arial"/>
          <w:sz w:val="28"/>
          <w:szCs w:val="28"/>
          <w:lang w:eastAsia="ru-RU"/>
        </w:rPr>
        <w:t>х</w:t>
      </w:r>
      <w:r w:rsidR="00CF53EF" w:rsidRPr="009C22E7">
        <w:rPr>
          <w:rFonts w:ascii="Cambria" w:eastAsia="Times New Roman" w:hAnsi="Cambria" w:cs="Arial"/>
          <w:sz w:val="28"/>
          <w:szCs w:val="28"/>
          <w:lang w:eastAsia="ru-RU"/>
        </w:rPr>
        <w:t>орошо зна</w:t>
      </w:r>
      <w:r w:rsidR="00CF53EF">
        <w:rPr>
          <w:rFonts w:ascii="Cambria" w:eastAsia="Times New Roman" w:hAnsi="Cambria" w:cs="Arial"/>
          <w:sz w:val="28"/>
          <w:szCs w:val="28"/>
          <w:lang w:eastAsia="ru-RU"/>
        </w:rPr>
        <w:t>л</w:t>
      </w:r>
      <w:r w:rsidR="00CF53EF" w:rsidRPr="00CF53EF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CF53EF" w:rsidRPr="009C22E7">
        <w:rPr>
          <w:rFonts w:ascii="Cambria" w:eastAsia="Times New Roman" w:hAnsi="Cambria" w:cs="Arial"/>
          <w:sz w:val="28"/>
          <w:szCs w:val="28"/>
          <w:lang w:eastAsia="ru-RU"/>
        </w:rPr>
        <w:t>дуэльный кодекс</w:t>
      </w:r>
      <w:r w:rsidR="00CF53EF">
        <w:rPr>
          <w:rFonts w:ascii="Cambria" w:eastAsia="Times New Roman" w:hAnsi="Cambria" w:cs="Arial"/>
          <w:sz w:val="28"/>
          <w:szCs w:val="28"/>
          <w:lang w:eastAsia="ru-RU"/>
        </w:rPr>
        <w:t xml:space="preserve"> и,</w:t>
      </w:r>
      <w:r w:rsidR="00CF53EF" w:rsidRPr="00CF53EF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CF53EF" w:rsidRPr="009C22E7">
        <w:rPr>
          <w:rFonts w:ascii="Cambria" w:eastAsia="Times New Roman" w:hAnsi="Cambria" w:cs="Arial"/>
          <w:sz w:val="28"/>
          <w:szCs w:val="28"/>
          <w:lang w:eastAsia="ru-RU"/>
        </w:rPr>
        <w:t>видимо, следовал высказанному им устами</w:t>
      </w:r>
      <w:r w:rsidR="00CF53EF">
        <w:rPr>
          <w:rFonts w:ascii="Cambria" w:eastAsia="Times New Roman" w:hAnsi="Cambria" w:cs="Arial"/>
          <w:sz w:val="28"/>
          <w:szCs w:val="28"/>
          <w:lang w:eastAsia="ru-RU"/>
        </w:rPr>
        <w:t xml:space="preserve"> одного из своих героев</w:t>
      </w:r>
      <w:r w:rsidR="00CF53EF" w:rsidRPr="009C22E7">
        <w:rPr>
          <w:rFonts w:ascii="Cambria" w:eastAsia="Times New Roman" w:hAnsi="Cambria" w:cs="Arial"/>
          <w:sz w:val="28"/>
          <w:szCs w:val="28"/>
          <w:lang w:eastAsia="ru-RU"/>
        </w:rPr>
        <w:t xml:space="preserve"> Моцарт</w:t>
      </w:r>
      <w:r w:rsidR="00CF53EF">
        <w:rPr>
          <w:rFonts w:ascii="Cambria" w:eastAsia="Times New Roman" w:hAnsi="Cambria" w:cs="Arial"/>
          <w:sz w:val="28"/>
          <w:szCs w:val="28"/>
          <w:lang w:eastAsia="ru-RU"/>
        </w:rPr>
        <w:t>ом</w:t>
      </w:r>
      <w:r w:rsidR="00CF53EF" w:rsidRPr="009C22E7">
        <w:rPr>
          <w:rFonts w:ascii="Cambria" w:eastAsia="Times New Roman" w:hAnsi="Cambria" w:cs="Arial"/>
          <w:sz w:val="28"/>
          <w:szCs w:val="28"/>
          <w:lang w:eastAsia="ru-RU"/>
        </w:rPr>
        <w:t xml:space="preserve"> принципу </w:t>
      </w:r>
      <w:r w:rsidR="00CF53EF">
        <w:rPr>
          <w:rFonts w:ascii="Cambria" w:eastAsia="Times New Roman" w:hAnsi="Cambria" w:cs="Arial"/>
          <w:sz w:val="28"/>
          <w:szCs w:val="28"/>
          <w:lang w:eastAsia="ru-RU"/>
        </w:rPr>
        <w:t>«</w:t>
      </w:r>
      <w:r w:rsidR="00CF53EF" w:rsidRPr="009C22E7">
        <w:rPr>
          <w:rFonts w:ascii="Cambria" w:eastAsia="Times New Roman" w:hAnsi="Cambria" w:cs="Arial"/>
          <w:sz w:val="28"/>
          <w:szCs w:val="28"/>
          <w:lang w:eastAsia="ru-RU"/>
        </w:rPr>
        <w:t>Гений и злодейство - две вещи несовместные</w:t>
      </w:r>
      <w:r w:rsidR="00CF53EF">
        <w:rPr>
          <w:rFonts w:ascii="Cambria" w:eastAsia="Times New Roman" w:hAnsi="Cambria" w:cs="Arial"/>
          <w:sz w:val="28"/>
          <w:szCs w:val="28"/>
          <w:lang w:eastAsia="ru-RU"/>
        </w:rPr>
        <w:t>».</w:t>
      </w:r>
    </w:p>
    <w:p w:rsidR="009C22E7" w:rsidRPr="007D3E7A" w:rsidRDefault="009C22E7" w:rsidP="007D3E7A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CF53EF" w:rsidRDefault="00CF53EF" w:rsidP="00CF53EF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bookmarkStart w:id="0" w:name="cutid1"/>
      <w:bookmarkEnd w:id="0"/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CF53EF" w:rsidRPr="00C075C0" w:rsidRDefault="00CF53EF" w:rsidP="00CF53EF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Среди тех, кого Пушкин вызывал к дуэльному бартеру, были не только светские хлыщи и бретеры, но и, как это не покажется парадоксальным,</w:t>
      </w:r>
      <w:r w:rsidR="00742BB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министры,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его друзья и даже … родственники!</w:t>
      </w:r>
    </w:p>
    <w:p w:rsidR="00CF53EF" w:rsidRDefault="00CF53EF" w:rsidP="007D3E7A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Вот несколько эпизодов из «дуэльной» биографии Александра Сергеевича.</w:t>
      </w:r>
    </w:p>
    <w:p w:rsidR="00CF53EF" w:rsidRDefault="00DA07E4" w:rsidP="007D3E7A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7D3E7A">
        <w:rPr>
          <w:rFonts w:ascii="Cambria" w:eastAsia="Times New Roman" w:hAnsi="Cambria" w:cs="Arial"/>
          <w:sz w:val="28"/>
          <w:szCs w:val="28"/>
          <w:lang w:eastAsia="ru-RU"/>
        </w:rPr>
        <w:t>В 1816 году Пушкин вызвал на дуэль Павла Исааковича Ганнибала, двоюродного дядю и соседа по имению, у которого гостил.</w:t>
      </w:r>
      <w:r w:rsidRPr="007D3E7A">
        <w:rPr>
          <w:rFonts w:ascii="Cambria" w:eastAsia="Times New Roman" w:hAnsi="Cambria" w:cs="Arial"/>
          <w:sz w:val="28"/>
          <w:szCs w:val="28"/>
          <w:lang w:eastAsia="ru-RU"/>
        </w:rPr>
        <w:br/>
        <w:t>Причина: Павел отбил на балу у 17-летнего Пушкина перезрелую девицу Лошакову (между прочим, далеко не красавицу, со вставными зубами).</w:t>
      </w:r>
    </w:p>
    <w:p w:rsidR="00DA07E4" w:rsidRPr="007D3E7A" w:rsidRDefault="00DA07E4" w:rsidP="007D3E7A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  <w:r w:rsidRPr="007D3E7A">
        <w:rPr>
          <w:rFonts w:ascii="Cambria" w:eastAsia="Times New Roman" w:hAnsi="Cambria" w:cs="Arial"/>
          <w:sz w:val="28"/>
          <w:szCs w:val="28"/>
          <w:lang w:eastAsia="ru-RU"/>
        </w:rPr>
        <w:t>Друзья и родные уговорили вспыльчивого юношу помириться.</w:t>
      </w:r>
    </w:p>
    <w:p w:rsidR="00DF4825" w:rsidRPr="007D3E7A" w:rsidRDefault="00CF53EF" w:rsidP="00DF4825">
      <w:pPr>
        <w:shd w:val="clear" w:color="auto" w:fill="FFFFFF"/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Не избежал вызова 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Александра Сергеевича и 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гусар и 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>друг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 поэта </w:t>
      </w:r>
      <w:r w:rsidR="00DA07E4" w:rsidRPr="007D3E7A">
        <w:rPr>
          <w:rFonts w:ascii="Cambria" w:eastAsia="Times New Roman" w:hAnsi="Cambria" w:cs="Arial"/>
          <w:sz w:val="28"/>
          <w:szCs w:val="28"/>
          <w:lang w:eastAsia="ru-RU"/>
        </w:rPr>
        <w:t>Петр Каверин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. 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В 1817 году 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>ч</w:t>
      </w:r>
      <w:r w:rsidR="00DA07E4"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ерная кошка пробежала между ними из-за 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>шутливы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>х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DF4825" w:rsidRP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стихов </w:t>
      </w:r>
      <w:r w:rsidR="00066854">
        <w:rPr>
          <w:rFonts w:ascii="Cambria" w:eastAsia="Times New Roman" w:hAnsi="Cambria" w:cs="Arial"/>
          <w:sz w:val="28"/>
          <w:szCs w:val="28"/>
          <w:lang w:eastAsia="ru-RU"/>
        </w:rPr>
        <w:t>«</w:t>
      </w:r>
      <w:r w:rsidR="00DF4825" w:rsidRPr="00DF4825">
        <w:rPr>
          <w:rFonts w:ascii="Cambria" w:eastAsia="Times New Roman" w:hAnsi="Cambria" w:cs="Arial"/>
          <w:iCs/>
          <w:sz w:val="28"/>
          <w:szCs w:val="28"/>
          <w:lang w:eastAsia="ru-RU"/>
        </w:rPr>
        <w:t>Молитва лейб-гусарских офицеров</w:t>
      </w:r>
      <w:r w:rsidR="00066854">
        <w:rPr>
          <w:rFonts w:ascii="Cambria" w:eastAsia="Times New Roman" w:hAnsi="Cambria" w:cs="Arial"/>
          <w:iCs/>
          <w:sz w:val="28"/>
          <w:szCs w:val="28"/>
          <w:lang w:eastAsia="ru-RU"/>
        </w:rPr>
        <w:t>»</w:t>
      </w:r>
      <w:r w:rsidR="00DF4825" w:rsidRPr="00DF4825">
        <w:rPr>
          <w:rFonts w:ascii="Cambria" w:eastAsia="Times New Roman" w:hAnsi="Cambria" w:cs="Arial"/>
          <w:sz w:val="28"/>
          <w:szCs w:val="28"/>
          <w:lang w:eastAsia="ru-RU"/>
        </w:rPr>
        <w:t>.</w:t>
      </w:r>
    </w:p>
    <w:p w:rsidR="00DA07E4" w:rsidRPr="007D3E7A" w:rsidRDefault="00DA07E4" w:rsidP="007D3E7A">
      <w:pPr>
        <w:spacing w:after="0" w:line="240" w:lineRule="auto"/>
        <w:ind w:firstLine="567"/>
        <w:jc w:val="both"/>
        <w:rPr>
          <w:rFonts w:ascii="Cambria" w:hAnsi="Cambria"/>
          <w:i/>
          <w:sz w:val="28"/>
          <w:szCs w:val="28"/>
        </w:rPr>
      </w:pPr>
      <w:r w:rsidRPr="007D3E7A">
        <w:rPr>
          <w:rFonts w:ascii="Cambria" w:hAnsi="Cambria" w:cs="Arial"/>
          <w:sz w:val="28"/>
          <w:szCs w:val="28"/>
        </w:rPr>
        <w:t>Поссорившихся был вынужден мирить командир гвардейского корпуса Васильчиков. Разумеется, приятели помирились. Дуэль не состоялась.</w:t>
      </w:r>
    </w:p>
    <w:p w:rsidR="00DA07E4" w:rsidRPr="007D3E7A" w:rsidRDefault="00FF4906" w:rsidP="007D3E7A">
      <w:pPr>
        <w:shd w:val="clear" w:color="auto" w:fill="FFFFFF"/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7D3E7A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В </w:t>
      </w:r>
      <w:r w:rsidR="00DA07E4" w:rsidRPr="007D3E7A">
        <w:rPr>
          <w:rFonts w:ascii="Cambria" w:eastAsia="Times New Roman" w:hAnsi="Cambria" w:cs="Arial"/>
          <w:bCs/>
          <w:sz w:val="28"/>
          <w:szCs w:val="28"/>
          <w:lang w:eastAsia="ru-RU"/>
        </w:rPr>
        <w:t>1820 год</w:t>
      </w:r>
      <w:r w:rsidRPr="007D3E7A">
        <w:rPr>
          <w:rFonts w:ascii="Cambria" w:eastAsia="Times New Roman" w:hAnsi="Cambria" w:cs="Arial"/>
          <w:bCs/>
          <w:sz w:val="28"/>
          <w:szCs w:val="28"/>
          <w:lang w:eastAsia="ru-RU"/>
        </w:rPr>
        <w:t>у</w:t>
      </w:r>
      <w:r w:rsidR="00DA07E4" w:rsidRPr="007D3E7A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 xml:space="preserve"> </w:t>
      </w:r>
      <w:r w:rsidR="00DA07E4" w:rsidRPr="007D3E7A">
        <w:rPr>
          <w:rFonts w:ascii="Cambria" w:eastAsia="Times New Roman" w:hAnsi="Cambria" w:cs="Arial"/>
          <w:sz w:val="28"/>
          <w:szCs w:val="28"/>
          <w:lang w:eastAsia="ru-RU"/>
        </w:rPr>
        <w:t>Пушкин вызвал на дуэль поэта Кондратия Рылеева.</w:t>
      </w:r>
      <w:r w:rsidR="00DA07E4" w:rsidRPr="007D3E7A">
        <w:rPr>
          <w:rFonts w:ascii="Cambria" w:eastAsia="Times New Roman" w:hAnsi="Cambria" w:cs="Arial"/>
          <w:sz w:val="28"/>
          <w:szCs w:val="28"/>
          <w:lang w:eastAsia="ru-RU"/>
        </w:rPr>
        <w:br/>
        <w:t xml:space="preserve">Причина: в Петербурге был пущен (графом Фёдором Толстым) слух, будто Пушкина высекли в Тайной Канцелярии за оскорбление Государя </w:t>
      </w:r>
      <w:r w:rsidR="00DA07E4" w:rsidRPr="007D3E7A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>в стихах,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DA07E4" w:rsidRPr="007D3E7A">
        <w:rPr>
          <w:rFonts w:ascii="Cambria" w:eastAsia="Times New Roman" w:hAnsi="Cambria" w:cs="Arial"/>
          <w:sz w:val="28"/>
          <w:szCs w:val="28"/>
          <w:lang w:eastAsia="ru-RU"/>
        </w:rPr>
        <w:t>а Рылеев имел неосторожность повторить это в светской гостиной.</w:t>
      </w:r>
    </w:p>
    <w:p w:rsidR="00DF4825" w:rsidRDefault="00DA07E4" w:rsidP="007D3E7A">
      <w:pPr>
        <w:shd w:val="clear" w:color="auto" w:fill="FFFFFF"/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7D3E7A">
        <w:rPr>
          <w:rFonts w:ascii="Cambria" w:eastAsia="Times New Roman" w:hAnsi="Cambria" w:cs="Arial"/>
          <w:sz w:val="28"/>
          <w:szCs w:val="28"/>
          <w:lang w:eastAsia="ru-RU"/>
        </w:rPr>
        <w:t>Отметили дистанцию в 15 шагов, развели дуэлянтов по 10 и дали команду на сближение.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7D3E7A">
        <w:rPr>
          <w:rFonts w:ascii="Cambria" w:eastAsia="Times New Roman" w:hAnsi="Cambria" w:cs="Arial"/>
          <w:sz w:val="28"/>
          <w:szCs w:val="28"/>
          <w:lang w:eastAsia="ru-RU"/>
        </w:rPr>
        <w:t>Видно было, что Рылеев нервничает. Пушкин рассчитал свои шаги так, что первым к барьеру подошел Рылеев и первым выстрелил.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Пушкин, остановившись после выстрела, поднял пистолет, спокойно прицелился в Рылеева и был уверен, что не промахнется, 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>но злость прошла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>. Александр Сергеевич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 xml:space="preserve"> выстрелил в воздух.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DF4825" w:rsidRPr="007D3E7A">
        <w:rPr>
          <w:rFonts w:ascii="Cambria" w:eastAsia="Times New Roman" w:hAnsi="Cambria" w:cs="Arial"/>
          <w:sz w:val="28"/>
          <w:szCs w:val="28"/>
          <w:lang w:eastAsia="ru-RU"/>
        </w:rPr>
        <w:t>К нему бросились секундант и дядька. Пушкин отдал пистолет секунданту, отстранил дядьку и бодрым шагом направился к почтовой станции.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 Пушкин </w:t>
      </w:r>
      <w:r w:rsidRPr="007D3E7A">
        <w:rPr>
          <w:rFonts w:ascii="Cambria" w:eastAsia="Times New Roman" w:hAnsi="Cambria" w:cs="Arial"/>
          <w:sz w:val="28"/>
          <w:szCs w:val="28"/>
          <w:lang w:eastAsia="ru-RU"/>
        </w:rPr>
        <w:t>поверил, что Рылеев не злословил в его адрес, а лишь констатировал слух.</w:t>
      </w:r>
      <w:r w:rsidR="00DF4825" w:rsidRPr="00DF4825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DF4825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В дальнейшем </w:t>
      </w:r>
      <w:r w:rsidR="00DF4825">
        <w:rPr>
          <w:rFonts w:ascii="Cambria" w:eastAsia="Times New Roman" w:hAnsi="Cambria" w:cs="Arial"/>
          <w:sz w:val="28"/>
          <w:szCs w:val="28"/>
          <w:lang w:eastAsia="ru-RU"/>
        </w:rPr>
        <w:t>бывшие противники</w:t>
      </w:r>
      <w:r w:rsidR="00DF4825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помирились</w:t>
      </w:r>
    </w:p>
    <w:p w:rsidR="00B526ED" w:rsidRDefault="00B526E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i/>
          <w:iCs/>
          <w:sz w:val="28"/>
          <w:szCs w:val="28"/>
          <w:lang w:eastAsia="ru-RU"/>
        </w:rPr>
      </w:pPr>
      <w:r>
        <w:rPr>
          <w:rFonts w:ascii="Cambria" w:eastAsia="Times New Roman" w:hAnsi="Cambria" w:cs="Helvetica"/>
          <w:sz w:val="28"/>
          <w:szCs w:val="28"/>
          <w:lang w:eastAsia="ru-RU"/>
        </w:rPr>
        <w:t xml:space="preserve">В </w:t>
      </w:r>
      <w:r w:rsidR="00DA07E4" w:rsidRPr="00900024">
        <w:rPr>
          <w:rFonts w:ascii="Cambria" w:eastAsia="Times New Roman" w:hAnsi="Cambria" w:cs="Helvetica"/>
          <w:sz w:val="28"/>
          <w:szCs w:val="28"/>
          <w:lang w:eastAsia="ru-RU"/>
        </w:rPr>
        <w:t>1822 год</w:t>
      </w:r>
      <w:r>
        <w:rPr>
          <w:rFonts w:ascii="Cambria" w:eastAsia="Times New Roman" w:hAnsi="Cambria" w:cs="Helvetica"/>
          <w:sz w:val="28"/>
          <w:szCs w:val="28"/>
          <w:lang w:eastAsia="ru-RU"/>
        </w:rPr>
        <w:t>у</w:t>
      </w:r>
      <w:r w:rsidR="00DA07E4" w:rsidRPr="00900024">
        <w:rPr>
          <w:rFonts w:ascii="Cambria" w:eastAsia="Times New Roman" w:hAnsi="Cambria" w:cs="Helvetica"/>
          <w:sz w:val="28"/>
          <w:szCs w:val="28"/>
          <w:lang w:eastAsia="ru-RU"/>
        </w:rPr>
        <w:t xml:space="preserve"> </w:t>
      </w:r>
      <w:r w:rsidR="00DA07E4" w:rsidRPr="00900024">
        <w:rPr>
          <w:rFonts w:ascii="Cambria" w:eastAsia="Times New Roman" w:hAnsi="Cambria" w:cs="Arial"/>
          <w:sz w:val="28"/>
          <w:szCs w:val="28"/>
          <w:lang w:eastAsia="ru-RU"/>
        </w:rPr>
        <w:t>Пушкина вызвал на дуэль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бретер и забияка</w:t>
      </w:r>
      <w:r w:rsidR="00DA07E4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прапорщик генерального штаба Александр Зубов. Причина: Пушкин публично обвинил Зубова в картёжном шулерстве, заметив, что тот </w:t>
      </w:r>
      <w:r w:rsidR="00066854" w:rsidRPr="00900024">
        <w:rPr>
          <w:rFonts w:ascii="Cambria" w:eastAsia="Times New Roman" w:hAnsi="Cambria" w:cs="Arial"/>
          <w:sz w:val="28"/>
          <w:szCs w:val="28"/>
          <w:lang w:eastAsia="ru-RU"/>
        </w:rPr>
        <w:t>играет, наверное</w:t>
      </w:r>
      <w:r w:rsidR="00DA07E4" w:rsidRPr="00900024">
        <w:rPr>
          <w:rFonts w:ascii="Cambria" w:eastAsia="Times New Roman" w:hAnsi="Cambria" w:cs="Arial"/>
          <w:sz w:val="28"/>
          <w:szCs w:val="28"/>
          <w:lang w:eastAsia="ru-RU"/>
        </w:rPr>
        <w:t>,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DA07E4" w:rsidRPr="00900024">
        <w:rPr>
          <w:rFonts w:ascii="Cambria" w:eastAsia="Times New Roman" w:hAnsi="Cambria" w:cs="Arial"/>
          <w:sz w:val="28"/>
          <w:szCs w:val="28"/>
          <w:lang w:eastAsia="ru-RU"/>
        </w:rPr>
        <w:t>и, проиграв ему, по окончании игры, очень равнодушно и со смехом стал говорить другим участникам игры, что ведь нельзя же платить такого рода проигрыши. Слова эти, конечно, разнеслись, вышло объяснение, и 3убов вызвал Пушкина драться.</w:t>
      </w:r>
      <w:r w:rsidR="00DA07E4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 xml:space="preserve"> «Понятно, — </w:t>
      </w:r>
      <w:r w:rsidR="00DA07E4" w:rsidRPr="00B526ED">
        <w:rPr>
          <w:rFonts w:ascii="Cambria" w:eastAsia="Times New Roman" w:hAnsi="Cambria" w:cs="Arial"/>
          <w:iCs/>
          <w:sz w:val="28"/>
          <w:szCs w:val="28"/>
          <w:lang w:eastAsia="ru-RU"/>
        </w:rPr>
        <w:t>сказал Пушкин</w:t>
      </w:r>
      <w:r w:rsidR="00DA07E4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, — мы стреляемся. Я вызов ваш принимаю.</w:t>
      </w:r>
      <w:r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 xml:space="preserve"> </w:t>
      </w:r>
      <w:r w:rsidR="00DA07E4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Попадете ли вы в меня или не попадете — это для меня равно ничего не значит, но для того, чтобы в вас было больше смелости,</w:t>
      </w:r>
      <w:r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 xml:space="preserve"> </w:t>
      </w:r>
      <w:r w:rsidR="00DA07E4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предупреждаю: стрелять я в вас совершенно не намерен</w:t>
      </w:r>
      <w:r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 xml:space="preserve"> </w:t>
      </w:r>
      <w:r w:rsidR="00DA07E4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... Согласны?»</w:t>
      </w:r>
      <w:r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.</w:t>
      </w:r>
    </w:p>
    <w:p w:rsidR="00DA07E4" w:rsidRPr="00900024" w:rsidRDefault="00DA07E4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Противники отправились на так называемую малину, виноградник за Кишиневом.</w:t>
      </w:r>
      <w:r w:rsidR="00B526ED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900024">
        <w:rPr>
          <w:rFonts w:ascii="Cambria" w:eastAsia="Times New Roman" w:hAnsi="Cambria" w:cs="Arial"/>
          <w:sz w:val="28"/>
          <w:szCs w:val="28"/>
          <w:lang w:eastAsia="ru-RU"/>
        </w:rPr>
        <w:t>На поединок с Зубовым Пушкин явился с черешнями и завтракал ими, пока тот стрелял.</w:t>
      </w:r>
      <w:r w:rsidR="00B526ED" w:rsidRPr="00B526ED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="00B526ED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Итог: Зубов стрелял в Пушкина (мимо), а сам Пушкин от выстрела отказался, спрoсив Зубова: </w:t>
      </w:r>
      <w:r w:rsidR="00B526ED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«Довольны вы?»</w:t>
      </w:r>
      <w:r w:rsidR="00B526ED" w:rsidRPr="00900024">
        <w:rPr>
          <w:rFonts w:ascii="Cambria" w:eastAsia="Times New Roman" w:hAnsi="Cambria" w:cs="Arial"/>
          <w:sz w:val="28"/>
          <w:szCs w:val="28"/>
          <w:lang w:eastAsia="ru-RU"/>
        </w:rPr>
        <w:t xml:space="preserve"> Зубов бросился с объятиями. </w:t>
      </w:r>
      <w:r w:rsidR="00B526ED" w:rsidRPr="00900024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«Это лишнее»</w:t>
      </w:r>
      <w:r w:rsidR="00B526ED" w:rsidRPr="00900024">
        <w:rPr>
          <w:rFonts w:ascii="Cambria" w:eastAsia="Times New Roman" w:hAnsi="Cambria" w:cs="Arial"/>
          <w:sz w:val="28"/>
          <w:szCs w:val="28"/>
          <w:lang w:eastAsia="ru-RU"/>
        </w:rPr>
        <w:t>, — сказал Пушкин, сунул незаряженный пистолет себе под мышку и отвернулся ...</w:t>
      </w:r>
    </w:p>
    <w:p w:rsidR="00B526ED" w:rsidRPr="00B526ED" w:rsidRDefault="00066854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2540</wp:posOffset>
            </wp:positionV>
            <wp:extent cx="4282225" cy="2924778"/>
            <wp:effectExtent l="0" t="0" r="4445" b="9525"/>
            <wp:wrapSquare wrapText="bothSides"/>
            <wp:docPr id="10" name="image" descr="https://img.labirint.ru/images/comments_pic/1501/1_9c3ee1688dd5196eb3441fee0b310f8e_142022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g.labirint.ru/images/comments_pic/1501/1_9c3ee1688dd5196eb3441fee0b310f8e_1420223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84" b="6984"/>
                    <a:stretch/>
                  </pic:blipFill>
                  <pic:spPr bwMode="auto">
                    <a:xfrm>
                      <a:off x="0" y="0"/>
                      <a:ext cx="4282225" cy="29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6ED" w:rsidRPr="00B526ED">
        <w:rPr>
          <w:rFonts w:ascii="Cambria" w:eastAsia="Times New Roman" w:hAnsi="Cambria" w:cs="Arial"/>
          <w:b/>
          <w:sz w:val="28"/>
          <w:szCs w:val="28"/>
          <w:lang w:eastAsia="ru-RU"/>
        </w:rPr>
        <w:t>Эта дуэль отразилась в одной из повестей Пушкина. Какой?</w:t>
      </w:r>
    </w:p>
    <w:p w:rsidR="00B526ED" w:rsidRPr="00B526ED" w:rsidRDefault="00B526E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B526ED">
        <w:rPr>
          <w:rFonts w:ascii="Cambria" w:eastAsia="Times New Roman" w:hAnsi="Cambria" w:cs="Arial"/>
          <w:smallCaps/>
          <w:sz w:val="28"/>
          <w:szCs w:val="28"/>
          <w:lang w:eastAsia="ru-RU"/>
        </w:rPr>
        <w:t>«Капитанская дочка»</w:t>
      </w:r>
    </w:p>
    <w:p w:rsidR="00B526ED" w:rsidRPr="00B526ED" w:rsidRDefault="00B526E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B526ED">
        <w:rPr>
          <w:rFonts w:ascii="Cambria" w:eastAsia="Times New Roman" w:hAnsi="Cambria" w:cs="Arial"/>
          <w:smallCaps/>
          <w:sz w:val="28"/>
          <w:szCs w:val="28"/>
          <w:lang w:eastAsia="ru-RU"/>
        </w:rPr>
        <w:t>«Выстрел»</w:t>
      </w:r>
    </w:p>
    <w:p w:rsidR="00B526ED" w:rsidRPr="00B526ED" w:rsidRDefault="00B526E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B526ED">
        <w:rPr>
          <w:rFonts w:ascii="Cambria" w:eastAsia="Times New Roman" w:hAnsi="Cambria" w:cs="Arial"/>
          <w:smallCaps/>
          <w:sz w:val="28"/>
          <w:szCs w:val="28"/>
          <w:lang w:eastAsia="ru-RU"/>
        </w:rPr>
        <w:t>«Метель»</w:t>
      </w:r>
    </w:p>
    <w:p w:rsidR="00B526ED" w:rsidRDefault="00B526E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B526ED" w:rsidRDefault="00B526ED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Этот эпизод вошел в повесть «Выстрел».</w:t>
      </w:r>
    </w:p>
    <w:p w:rsidR="00B526ED" w:rsidRDefault="00B526ED" w:rsidP="00B526ED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B526ED" w:rsidRDefault="00B526ED" w:rsidP="00B526ED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066854" w:rsidRDefault="00066854" w:rsidP="00B526ED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B526ED" w:rsidRPr="00C075C0" w:rsidRDefault="00B526ED" w:rsidP="00B526ED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1</w:t>
      </w:r>
    </w:p>
    <w:p w:rsidR="00DA07E4" w:rsidRDefault="008618E7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До сих пор кипят страсти и нескончаемые споры вокруг последней, роковой дуэли Пушкина. Кио ее спровоцировал? Виновата ли легкомысленная Наталья Николаевна? Была ли на противнике Пушкина Жорже Дантесе кольчуга?</w:t>
      </w:r>
      <w:r w:rsidR="002B7105">
        <w:rPr>
          <w:rFonts w:ascii="Cambria" w:eastAsia="Times New Roman" w:hAnsi="Cambria" w:cs="Arial"/>
          <w:sz w:val="28"/>
          <w:szCs w:val="28"/>
          <w:lang w:eastAsia="ru-RU"/>
        </w:rPr>
        <w:t xml:space="preserve"> Что он скрывал под маской Дон Жуана?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Смертельно ли было ранение Пушкина?</w:t>
      </w:r>
    </w:p>
    <w:p w:rsidR="008618E7" w:rsidRPr="002B7105" w:rsidRDefault="008618E7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2B7105">
        <w:rPr>
          <w:rFonts w:ascii="Cambria" w:eastAsia="Times New Roman" w:hAnsi="Cambria" w:cs="Arial"/>
          <w:b/>
          <w:bCs/>
          <w:sz w:val="28"/>
          <w:szCs w:val="28"/>
          <w:lang w:eastAsia="ru-RU"/>
        </w:rPr>
        <w:t>Кто был секундантом Пушкина?</w:t>
      </w:r>
    </w:p>
    <w:p w:rsidR="008618E7" w:rsidRPr="008618E7" w:rsidRDefault="008618E7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8618E7">
        <w:rPr>
          <w:rFonts w:ascii="Cambria" w:eastAsia="Times New Roman" w:hAnsi="Cambria" w:cs="Arial"/>
          <w:smallCaps/>
          <w:sz w:val="28"/>
          <w:szCs w:val="28"/>
          <w:lang w:eastAsia="ru-RU"/>
        </w:rPr>
        <w:t xml:space="preserve">Антон </w:t>
      </w:r>
      <w:r w:rsidR="00E46B99">
        <w:rPr>
          <w:rFonts w:ascii="Cambria" w:eastAsia="Times New Roman" w:hAnsi="Cambria" w:cs="Arial"/>
          <w:smallCaps/>
          <w:sz w:val="28"/>
          <w:szCs w:val="28"/>
          <w:lang w:eastAsia="ru-RU"/>
        </w:rPr>
        <w:t>Д</w:t>
      </w:r>
      <w:r w:rsidRPr="008618E7">
        <w:rPr>
          <w:rFonts w:ascii="Cambria" w:eastAsia="Times New Roman" w:hAnsi="Cambria" w:cs="Arial"/>
          <w:smallCaps/>
          <w:sz w:val="28"/>
          <w:szCs w:val="28"/>
          <w:lang w:eastAsia="ru-RU"/>
        </w:rPr>
        <w:t>ельвиг</w:t>
      </w:r>
    </w:p>
    <w:p w:rsidR="008618E7" w:rsidRPr="008618E7" w:rsidRDefault="008618E7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8618E7">
        <w:rPr>
          <w:rFonts w:ascii="Cambria" w:eastAsia="Times New Roman" w:hAnsi="Cambria" w:cs="Arial"/>
          <w:smallCaps/>
          <w:sz w:val="28"/>
          <w:szCs w:val="28"/>
          <w:lang w:eastAsia="ru-RU"/>
        </w:rPr>
        <w:t>Петр Вяземский</w:t>
      </w:r>
    </w:p>
    <w:p w:rsidR="008618E7" w:rsidRPr="008618E7" w:rsidRDefault="008618E7" w:rsidP="00900024">
      <w:pPr>
        <w:spacing w:after="0" w:line="240" w:lineRule="auto"/>
        <w:ind w:firstLine="567"/>
        <w:jc w:val="both"/>
        <w:rPr>
          <w:rFonts w:ascii="Cambria" w:eastAsia="Times New Roman" w:hAnsi="Cambria" w:cs="Arial"/>
          <w:smallCaps/>
          <w:sz w:val="28"/>
          <w:szCs w:val="28"/>
          <w:lang w:eastAsia="ru-RU"/>
        </w:rPr>
      </w:pPr>
      <w:r w:rsidRPr="008618E7">
        <w:rPr>
          <w:rFonts w:ascii="Cambria" w:eastAsia="Times New Roman" w:hAnsi="Cambria" w:cs="Arial"/>
          <w:smallCaps/>
          <w:sz w:val="28"/>
          <w:szCs w:val="28"/>
          <w:lang w:eastAsia="ru-RU"/>
        </w:rPr>
        <w:t>Константин Данзас</w:t>
      </w:r>
    </w:p>
    <w:p w:rsidR="00AB4DA3" w:rsidRDefault="00AB4DA3" w:rsidP="00AB4DA3">
      <w:pPr>
        <w:spacing w:after="0" w:line="240" w:lineRule="auto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AB4DA3" w:rsidRDefault="00AB4DA3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Секундантом со стороны Пушкина на его последней, трагической дуэли был офицер Константин Карлович Данзас.</w:t>
      </w:r>
    </w:p>
    <w:p w:rsidR="00AB4DA3" w:rsidRPr="00AB4DA3" w:rsidRDefault="00AB4DA3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AB4DA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Согласно одной из версий, Пушкин накануне дуэли в спешке искал секунданта. Данзас говорил, что встретил своего лицейского товарища случайно 27 января 1837 года на улице, а далее прошел с ним </w:t>
      </w:r>
      <w:r w:rsidR="00675227" w:rsidRPr="00AB4DA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 кондитерского Вольфа</w:t>
      </w:r>
      <w:r w:rsidRPr="00AB4DA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, а затем во французское посольство, где состоялся разговор поэта с Д'Аршиаком – секундантом Дантеса. Там Пушкин и представил Данзаса своим секундатом. Однако по другой информации, Константин Карлович ещё за день до этого был запиской предупрежден поэтом о готовящейся дуэли. В ней же содержалась просьба о том, чтобы Данзас был его секундантом. Ответить отказом Пушкину он не смог.</w:t>
      </w:r>
    </w:p>
    <w:p w:rsidR="00AB4DA3" w:rsidRPr="00AB4DA3" w:rsidRDefault="00AB4DA3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AB4DA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В день дуэли оружие было куплено в магазине Куракина. Данзас вместе с остальными отправился на Черную речку. С собой у него был лист бумаги, где стороны четко описали все условия поединка. Возможно, Данзас мог предотвратить убийство Пушкина, если бы донес о дуэли 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властям, но он этого не сделал.</w:t>
      </w:r>
    </w:p>
    <w:p w:rsidR="008618E7" w:rsidRPr="00AB4DA3" w:rsidRDefault="008618E7" w:rsidP="00AB4DA3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8618E7" w:rsidRPr="008618E7" w:rsidRDefault="008618E7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618E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Судьба сложилась так, что именно Данзас принес жене Пушкина Наталье Николаевне страшную весть. Он оставался при поэте в последние дни его жизни. Наталья Николаевна сразу после смерти супруга просила императора не наказывать Данзаса слишком строго. </w:t>
      </w:r>
    </w:p>
    <w:p w:rsidR="008618E7" w:rsidRPr="008618E7" w:rsidRDefault="008618E7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618E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Царь нарушить закон, карающий дуэлянтов, не желал, однако после приговора к повешению Константина Карловича освободили. Правда, произошло это лишь 19 мая 1837 года, когда он уже несколько месяцев пробыл в Петропавловской крепости.</w:t>
      </w:r>
    </w:p>
    <w:p w:rsidR="008618E7" w:rsidRPr="008618E7" w:rsidRDefault="008618E7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618E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Выйдя из-под ареста, Данзас долгое время послужил в Санкт-Петербургской инженерной команде, потом опять не поладил с начальством и был отправлен, по его личной просьбе, на Кавказ, командовать Тенгинским полком, где служил Михаил Юрьевич Лермонтов. По отзывам людей бывалых, в частности декабриста Николая Лорера, храбрости, подобной той, которая была у полковника Данзаса, они не видели.</w:t>
      </w:r>
    </w:p>
    <w:p w:rsidR="008618E7" w:rsidRPr="008618E7" w:rsidRDefault="008618E7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618E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lastRenderedPageBreak/>
        <w:t>В отставку Константин Карлович вышел с чином генерал-майора в начале 1850-х. Он не нажил ни гроша, у него не было ничего, кроме пенсии генерала. Собственной семьи он так и не создал.</w:t>
      </w:r>
    </w:p>
    <w:p w:rsidR="008618E7" w:rsidRPr="008618E7" w:rsidRDefault="008618E7" w:rsidP="00AB4DA3">
      <w:pPr>
        <w:spacing w:after="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618E7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Данзаса мучила его роль в роковой для Пушкина дуэли. На это накладывалась и всенародная слава поэта. Он часто обвинял себя в том, что не сумел сохранить жизнь товарищу, сраженному пулей на Черной речке. Данзас превратился в грустного, подавленного человека. При себе Данзас хранил кольцо с бирюзой, которое Пушкин снял со своей руки и оставил ему. Согласно поверью, это был талисман от насильственно</w:t>
      </w:r>
      <w:r w:rsidR="00AB4DA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й счерти, который, к сожалению, не спас самого Александра Сергеевича.</w:t>
      </w:r>
    </w:p>
    <w:p w:rsidR="008618E7" w:rsidRPr="00AB4DA3" w:rsidRDefault="008618E7" w:rsidP="00AB4DA3">
      <w:pPr>
        <w:spacing w:after="0" w:line="240" w:lineRule="auto"/>
        <w:ind w:firstLine="567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AB4DA3" w:rsidRPr="00C075C0" w:rsidRDefault="00AB4DA3" w:rsidP="00AB4DA3">
      <w:pPr>
        <w:spacing w:after="0" w:line="240" w:lineRule="auto"/>
        <w:jc w:val="both"/>
        <w:rPr>
          <w:rFonts w:ascii="Cambria" w:eastAsia="Times New Roman" w:hAnsi="Cambria" w:cs="Arial"/>
          <w:b/>
          <w:bCs/>
          <w:sz w:val="28"/>
          <w:szCs w:val="28"/>
          <w:lang w:eastAsia="ru-RU"/>
        </w:rPr>
      </w:pPr>
      <w:r w:rsidRPr="00C075C0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Ведущий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2</w:t>
      </w:r>
    </w:p>
    <w:p w:rsidR="00900024" w:rsidRPr="00AB4DA3" w:rsidRDefault="00900024" w:rsidP="00AB4DA3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Cambria" w:hAnsi="Cambria" w:cs="Arial"/>
          <w:b/>
          <w:sz w:val="28"/>
          <w:szCs w:val="28"/>
        </w:rPr>
      </w:pPr>
      <w:r w:rsidRPr="00AB4DA3">
        <w:rPr>
          <w:rFonts w:ascii="Cambria" w:hAnsi="Cambria" w:cs="Arial"/>
          <w:b/>
          <w:sz w:val="28"/>
          <w:szCs w:val="28"/>
        </w:rPr>
        <w:t>Почему Пушкину дали стреляться с Дантесом? Ведь генерал Бенкендорф не только знал о дуэли, но даже отправил жандармов на Черную речку. Но они не смогли помешать дуэли.</w:t>
      </w:r>
    </w:p>
    <w:p w:rsidR="00AB4DA3" w:rsidRDefault="00AB4DA3" w:rsidP="00AB4DA3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Cambria" w:hAnsi="Cambria" w:cs="Arial"/>
          <w:sz w:val="28"/>
          <w:szCs w:val="28"/>
          <w:shd w:val="clear" w:color="auto" w:fill="FFFFFF"/>
        </w:rPr>
      </w:pPr>
      <w:bookmarkStart w:id="1" w:name="section_54"/>
    </w:p>
    <w:p w:rsidR="00900024" w:rsidRPr="00900024" w:rsidRDefault="00AB4DA3" w:rsidP="00AB4DA3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Cambria" w:hAnsi="Cambr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Cambria" w:hAnsi="Cambria" w:cs="Arial"/>
          <w:sz w:val="28"/>
          <w:szCs w:val="28"/>
          <w:shd w:val="clear" w:color="auto" w:fill="FFFFFF"/>
        </w:rPr>
        <w:t>Дело в том, сто в</w:t>
      </w:r>
      <w:r w:rsidR="00900024" w:rsidRPr="00AB4DA3">
        <w:rPr>
          <w:rFonts w:ascii="Cambria" w:hAnsi="Cambria" w:cs="Arial"/>
          <w:sz w:val="28"/>
          <w:szCs w:val="28"/>
          <w:shd w:val="clear" w:color="auto" w:fill="FFFFFF"/>
        </w:rPr>
        <w:t xml:space="preserve"> Санкт-Петербурге</w:t>
      </w:r>
      <w:r w:rsidR="00900024" w:rsidRPr="00900024">
        <w:rPr>
          <w:rFonts w:ascii="Cambria" w:hAnsi="Cambria" w:cs="Arial"/>
          <w:sz w:val="28"/>
          <w:szCs w:val="28"/>
          <w:shd w:val="clear" w:color="auto" w:fill="FFFFFF"/>
        </w:rPr>
        <w:t xml:space="preserve"> было минимум четыре Черные речки. Больше всего петербургские дуэлянты любили стреляться на Черной речке в Екатерингофе. Туда и отправились жандармы. А Пушкин с Дантесом стрелялись совсем в другой стороне.</w:t>
      </w:r>
    </w:p>
    <w:p w:rsidR="00900024" w:rsidRPr="00900024" w:rsidRDefault="00900024" w:rsidP="0090002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Cambria" w:hAnsi="Cambr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bookmarkEnd w:id="1"/>
    <w:p w:rsidR="00900024" w:rsidRPr="00AB4DA3" w:rsidRDefault="00900024" w:rsidP="0090002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Cambria" w:hAnsi="Cambria" w:cs="Arial"/>
          <w:b/>
          <w:sz w:val="28"/>
          <w:szCs w:val="28"/>
        </w:rPr>
      </w:pPr>
      <w:r w:rsidRPr="00AB4DA3">
        <w:rPr>
          <w:rFonts w:ascii="Cambria" w:hAnsi="Cambria" w:cs="Arial"/>
          <w:b/>
          <w:sz w:val="28"/>
          <w:szCs w:val="28"/>
        </w:rPr>
        <w:t xml:space="preserve">Со </w:t>
      </w:r>
      <w:r w:rsidR="00DA60BA" w:rsidRPr="00AB4DA3">
        <w:rPr>
          <w:rFonts w:ascii="Cambria" w:hAnsi="Cambria" w:cs="Arial"/>
          <w:b/>
          <w:sz w:val="28"/>
          <w:szCs w:val="28"/>
        </w:rPr>
        <w:t>скольких</w:t>
      </w:r>
      <w:r w:rsidRPr="00AB4DA3">
        <w:rPr>
          <w:rFonts w:ascii="Cambria" w:hAnsi="Cambria" w:cs="Arial"/>
          <w:b/>
          <w:sz w:val="28"/>
          <w:szCs w:val="28"/>
        </w:rPr>
        <w:t xml:space="preserve"> шагов Дантес выстрелил в Пушкина?</w:t>
      </w:r>
    </w:p>
    <w:p w:rsidR="00AB4DA3" w:rsidRDefault="00AB4DA3" w:rsidP="0090002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Cambria" w:hAnsi="Cambria" w:cs="Arial"/>
          <w:sz w:val="28"/>
          <w:szCs w:val="28"/>
          <w:shd w:val="clear" w:color="auto" w:fill="FFFFFF"/>
        </w:rPr>
      </w:pPr>
      <w:bookmarkStart w:id="2" w:name="section_55"/>
    </w:p>
    <w:p w:rsidR="00AB4DA3" w:rsidRPr="00AB4DA3" w:rsidRDefault="00AB4DA3" w:rsidP="00AB4DA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mallCaps/>
          <w:sz w:val="28"/>
          <w:szCs w:val="28"/>
          <w:shd w:val="clear" w:color="auto" w:fill="FFFFFF"/>
        </w:rPr>
      </w:pPr>
      <w:r w:rsidRPr="00AB4DA3">
        <w:rPr>
          <w:rFonts w:ascii="Cambria" w:hAnsi="Cambria" w:cs="Arial"/>
          <w:smallCaps/>
          <w:sz w:val="28"/>
          <w:szCs w:val="28"/>
          <w:shd w:val="clear" w:color="auto" w:fill="FFFFFF"/>
        </w:rPr>
        <w:t>С девяти</w:t>
      </w:r>
    </w:p>
    <w:p w:rsidR="00900024" w:rsidRPr="00AB4DA3" w:rsidRDefault="00900024" w:rsidP="00AB4DA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b/>
          <w:bCs/>
          <w:smallCaps/>
          <w:sz w:val="28"/>
          <w:szCs w:val="28"/>
          <w:bdr w:val="none" w:sz="0" w:space="0" w:color="auto" w:frame="1"/>
          <w:shd w:val="clear" w:color="auto" w:fill="FFFFFF"/>
        </w:rPr>
      </w:pPr>
      <w:r w:rsidRPr="00AB4DA3">
        <w:rPr>
          <w:rFonts w:ascii="Cambria" w:hAnsi="Cambria" w:cs="Arial"/>
          <w:smallCaps/>
          <w:sz w:val="28"/>
          <w:szCs w:val="28"/>
          <w:shd w:val="clear" w:color="auto" w:fill="FFFFFF"/>
        </w:rPr>
        <w:t>С одиннадцати.</w:t>
      </w:r>
    </w:p>
    <w:p w:rsidR="00900024" w:rsidRPr="00AB4DA3" w:rsidRDefault="00AB4DA3" w:rsidP="00AB4DA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AB4DA3">
        <w:rPr>
          <w:rFonts w:ascii="Cambria" w:hAnsi="Cambria" w:cs="Arial"/>
          <w:bCs/>
          <w:smallCaps/>
          <w:sz w:val="28"/>
          <w:szCs w:val="28"/>
          <w:bdr w:val="none" w:sz="0" w:space="0" w:color="auto" w:frame="1"/>
          <w:shd w:val="clear" w:color="auto" w:fill="FFFFFF"/>
        </w:rPr>
        <w:t>С пятнадцати</w:t>
      </w:r>
    </w:p>
    <w:p w:rsidR="00900024" w:rsidRDefault="00900024" w:rsidP="0090002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Cambria" w:hAnsi="Cambria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AB4DA3" w:rsidRPr="00DA60BA" w:rsidRDefault="00DA60BA" w:rsidP="00AB4DA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DA60BA">
        <w:rPr>
          <w:rFonts w:ascii="Cambria" w:hAnsi="Cambria" w:cs="Arial"/>
          <w:bCs/>
          <w:sz w:val="28"/>
          <w:szCs w:val="28"/>
          <w:bdr w:val="none" w:sz="0" w:space="0" w:color="auto" w:frame="1"/>
          <w:shd w:val="clear" w:color="auto" w:fill="FFFFFF"/>
        </w:rPr>
        <w:t>Правы те, кто полагает, что между противниками б</w:t>
      </w:r>
      <w:r w:rsidR="00D7590D">
        <w:rPr>
          <w:rFonts w:ascii="Cambria" w:hAnsi="Cambria" w:cs="Arial"/>
          <w:bCs/>
          <w:sz w:val="28"/>
          <w:szCs w:val="28"/>
          <w:bdr w:val="none" w:sz="0" w:space="0" w:color="auto" w:frame="1"/>
          <w:shd w:val="clear" w:color="auto" w:fill="FFFFFF"/>
        </w:rPr>
        <w:t>ы</w:t>
      </w:r>
      <w:r w:rsidRPr="00DA60BA">
        <w:rPr>
          <w:rFonts w:ascii="Cambria" w:hAnsi="Cambria" w:cs="Arial"/>
          <w:bCs/>
          <w:sz w:val="28"/>
          <w:szCs w:val="28"/>
          <w:bdr w:val="none" w:sz="0" w:space="0" w:color="auto" w:frame="1"/>
          <w:shd w:val="clear" w:color="auto" w:fill="FFFFFF"/>
        </w:rPr>
        <w:t>ло одиннадцать шагов.</w:t>
      </w:r>
    </w:p>
    <w:bookmarkEnd w:id="2"/>
    <w:p w:rsidR="00900024" w:rsidRPr="00DA60BA" w:rsidRDefault="00900024" w:rsidP="00DA60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b/>
          <w:sz w:val="28"/>
          <w:szCs w:val="28"/>
        </w:rPr>
      </w:pPr>
      <w:r w:rsidRPr="00DA60BA">
        <w:rPr>
          <w:rFonts w:ascii="Cambria" w:hAnsi="Cambria" w:cs="Arial"/>
          <w:b/>
          <w:sz w:val="28"/>
          <w:szCs w:val="28"/>
        </w:rPr>
        <w:t>Лежа на смертном одре, Пушкин о чем-то попросил княгиню Долгорукую.</w:t>
      </w:r>
      <w:r w:rsidR="00DA60BA" w:rsidRPr="00DA60BA">
        <w:rPr>
          <w:rFonts w:ascii="Cambria" w:hAnsi="Cambria" w:cs="Arial"/>
          <w:b/>
          <w:sz w:val="28"/>
          <w:szCs w:val="28"/>
        </w:rPr>
        <w:t xml:space="preserve"> </w:t>
      </w:r>
      <w:r w:rsidRPr="00DA60BA">
        <w:rPr>
          <w:rFonts w:ascii="Cambria" w:hAnsi="Cambria" w:cs="Arial"/>
          <w:b/>
          <w:sz w:val="28"/>
          <w:szCs w:val="28"/>
        </w:rPr>
        <w:t>О чем?</w:t>
      </w:r>
    </w:p>
    <w:p w:rsidR="00DA60BA" w:rsidRPr="00DA60BA" w:rsidRDefault="00DA60BA" w:rsidP="00DA60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mallCaps/>
          <w:sz w:val="28"/>
          <w:szCs w:val="28"/>
        </w:rPr>
      </w:pPr>
      <w:bookmarkStart w:id="3" w:name="section_56"/>
      <w:r w:rsidRPr="00DA60BA">
        <w:rPr>
          <w:rFonts w:ascii="Cambria" w:hAnsi="Cambria" w:cs="Arial"/>
          <w:smallCaps/>
          <w:sz w:val="28"/>
          <w:szCs w:val="28"/>
        </w:rPr>
        <w:t>Позаботиться о семье</w:t>
      </w:r>
    </w:p>
    <w:p w:rsidR="00DA60BA" w:rsidRPr="00DA60BA" w:rsidRDefault="00DA60BA" w:rsidP="00DA60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mallCaps/>
          <w:sz w:val="28"/>
          <w:szCs w:val="28"/>
        </w:rPr>
      </w:pPr>
      <w:r w:rsidRPr="00DA60BA">
        <w:rPr>
          <w:rFonts w:ascii="Cambria" w:hAnsi="Cambria" w:cs="Arial"/>
          <w:smallCaps/>
          <w:sz w:val="28"/>
          <w:szCs w:val="28"/>
        </w:rPr>
        <w:t>Попросить прощение у императора</w:t>
      </w:r>
    </w:p>
    <w:p w:rsidR="00DA60BA" w:rsidRPr="00DA60BA" w:rsidRDefault="00DA60BA" w:rsidP="00DA60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mallCaps/>
          <w:sz w:val="28"/>
          <w:szCs w:val="28"/>
        </w:rPr>
      </w:pPr>
      <w:r w:rsidRPr="00DA60BA">
        <w:rPr>
          <w:rFonts w:ascii="Cambria" w:hAnsi="Cambria" w:cs="Arial"/>
          <w:smallCaps/>
          <w:sz w:val="28"/>
          <w:szCs w:val="28"/>
        </w:rPr>
        <w:t>Передать прощение Дантесу</w:t>
      </w:r>
    </w:p>
    <w:p w:rsidR="00DA60BA" w:rsidRDefault="00DA60BA" w:rsidP="00DA60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z w:val="28"/>
          <w:szCs w:val="28"/>
        </w:rPr>
      </w:pPr>
    </w:p>
    <w:p w:rsidR="00900024" w:rsidRPr="00900024" w:rsidRDefault="00900024" w:rsidP="00DA60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z w:val="28"/>
          <w:szCs w:val="28"/>
        </w:rPr>
      </w:pPr>
      <w:r w:rsidRPr="00900024">
        <w:rPr>
          <w:rFonts w:ascii="Cambria" w:hAnsi="Cambria" w:cs="Arial"/>
          <w:sz w:val="28"/>
          <w:szCs w:val="28"/>
        </w:rPr>
        <w:t>Умирающий Пушкин попросил Долгорукую съездить к Дантесу и передать ему, что Пушкин его прощает.</w:t>
      </w:r>
    </w:p>
    <w:bookmarkEnd w:id="3"/>
    <w:p w:rsidR="00DA60BA" w:rsidRDefault="00DA60BA" w:rsidP="00DA60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z w:val="28"/>
          <w:szCs w:val="28"/>
        </w:rPr>
      </w:pPr>
    </w:p>
    <w:p w:rsidR="00DA60BA" w:rsidRPr="00900024" w:rsidRDefault="00900024" w:rsidP="008C6D9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Cambria" w:hAnsi="Cambria" w:cs="Arial"/>
          <w:sz w:val="28"/>
          <w:szCs w:val="28"/>
        </w:rPr>
      </w:pPr>
      <w:r w:rsidRPr="00900024">
        <w:rPr>
          <w:rFonts w:ascii="Cambria" w:hAnsi="Cambria" w:cs="Arial"/>
          <w:sz w:val="28"/>
          <w:szCs w:val="28"/>
        </w:rPr>
        <w:t>Пушкина исповедовал перед смертью отец Петр.</w:t>
      </w:r>
      <w:r w:rsidR="00DA60BA" w:rsidRPr="00DA60BA">
        <w:rPr>
          <w:rFonts w:ascii="Cambria" w:hAnsi="Cambria" w:cs="Arial"/>
          <w:sz w:val="28"/>
          <w:szCs w:val="28"/>
        </w:rPr>
        <w:t xml:space="preserve"> </w:t>
      </w:r>
      <w:r w:rsidR="00DA60BA" w:rsidRPr="00900024">
        <w:rPr>
          <w:rFonts w:ascii="Cambria" w:hAnsi="Cambria" w:cs="Arial"/>
          <w:sz w:val="28"/>
          <w:szCs w:val="28"/>
        </w:rPr>
        <w:t>«Вы можете мне не поверить, но я скажу, что я для самого себя желаю такого конца, какой он имел»,</w:t>
      </w:r>
      <w:r w:rsidR="00EB7ECA">
        <w:rPr>
          <w:rFonts w:ascii="Cambria" w:hAnsi="Cambria" w:cs="Arial"/>
          <w:sz w:val="28"/>
          <w:szCs w:val="28"/>
        </w:rPr>
        <w:t xml:space="preserve"> </w:t>
      </w:r>
      <w:r w:rsidR="00DA60BA" w:rsidRPr="00900024">
        <w:rPr>
          <w:rFonts w:ascii="Cambria" w:hAnsi="Cambria" w:cs="Arial"/>
          <w:sz w:val="28"/>
          <w:szCs w:val="28"/>
        </w:rPr>
        <w:t>– признался, выйдя от умирающего</w:t>
      </w:r>
      <w:r w:rsidR="00DA60BA">
        <w:rPr>
          <w:rFonts w:ascii="Cambria" w:hAnsi="Cambria" w:cs="Arial"/>
          <w:sz w:val="28"/>
          <w:szCs w:val="28"/>
        </w:rPr>
        <w:t>,</w:t>
      </w:r>
      <w:r w:rsidR="00DA60BA" w:rsidRPr="00900024">
        <w:rPr>
          <w:rFonts w:ascii="Cambria" w:hAnsi="Cambria" w:cs="Arial"/>
          <w:sz w:val="28"/>
          <w:szCs w:val="28"/>
        </w:rPr>
        <w:t xml:space="preserve"> священник</w:t>
      </w:r>
      <w:r w:rsidR="00DA60BA" w:rsidRPr="00DA60BA">
        <w:rPr>
          <w:rFonts w:ascii="Cambria" w:hAnsi="Cambria" w:cs="Arial"/>
          <w:sz w:val="28"/>
          <w:szCs w:val="28"/>
        </w:rPr>
        <w:t xml:space="preserve"> </w:t>
      </w:r>
      <w:r w:rsidR="00DA60BA" w:rsidRPr="00900024">
        <w:rPr>
          <w:rFonts w:ascii="Cambria" w:hAnsi="Cambria" w:cs="Arial"/>
          <w:sz w:val="28"/>
          <w:szCs w:val="28"/>
        </w:rPr>
        <w:t>княгине Мещерской-Карамзиной.</w:t>
      </w:r>
    </w:p>
    <w:p w:rsidR="00900024" w:rsidRDefault="00900024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EB7ECA" w:rsidRDefault="00EB7ECA" w:rsidP="00742BBA">
      <w:pPr>
        <w:spacing w:after="0" w:line="240" w:lineRule="auto"/>
        <w:jc w:val="both"/>
        <w:rPr>
          <w:rFonts w:ascii="Cambria" w:eastAsia="Calibri" w:hAnsi="Cambria" w:cs="Times New Roman"/>
          <w:sz w:val="28"/>
          <w:szCs w:val="28"/>
        </w:rPr>
      </w:pPr>
    </w:p>
    <w:p w:rsidR="00742BBA" w:rsidRPr="00D91203" w:rsidRDefault="00742BBA" w:rsidP="00742BBA">
      <w:pPr>
        <w:spacing w:after="0" w:line="240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D91203">
        <w:rPr>
          <w:rFonts w:ascii="Cambria" w:eastAsia="Calibri" w:hAnsi="Cambria" w:cs="Times New Roman"/>
          <w:sz w:val="28"/>
          <w:szCs w:val="28"/>
        </w:rPr>
        <w:lastRenderedPageBreak/>
        <w:t xml:space="preserve">Ведущий </w:t>
      </w:r>
      <w:r>
        <w:rPr>
          <w:rFonts w:ascii="Cambria" w:eastAsia="Calibri" w:hAnsi="Cambria" w:cs="Times New Roman"/>
          <w:sz w:val="28"/>
          <w:szCs w:val="28"/>
        </w:rPr>
        <w:t>1</w:t>
      </w:r>
    </w:p>
    <w:p w:rsidR="00742BBA" w:rsidRDefault="008523BD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«Да, таков Пушкин»! </w:t>
      </w:r>
      <w:r w:rsidR="00742BBA">
        <w:rPr>
          <w:rFonts w:ascii="Cambria" w:hAnsi="Cambria"/>
          <w:sz w:val="28"/>
          <w:szCs w:val="28"/>
        </w:rPr>
        <w:t xml:space="preserve">Говорить о </w:t>
      </w:r>
      <w:r>
        <w:rPr>
          <w:rFonts w:ascii="Cambria" w:hAnsi="Cambria"/>
          <w:sz w:val="28"/>
          <w:szCs w:val="28"/>
        </w:rPr>
        <w:t>нем</w:t>
      </w:r>
      <w:r w:rsidR="00742BBA">
        <w:rPr>
          <w:rFonts w:ascii="Cambria" w:hAnsi="Cambria"/>
          <w:sz w:val="28"/>
          <w:szCs w:val="28"/>
        </w:rPr>
        <w:t xml:space="preserve"> можно бесконечно! Он неисчерпаем! </w:t>
      </w:r>
      <w:r>
        <w:rPr>
          <w:rFonts w:ascii="Cambria" w:hAnsi="Cambria"/>
          <w:sz w:val="28"/>
          <w:szCs w:val="28"/>
        </w:rPr>
        <w:t>Вновь и вновь мы будем с удивлением открывать все новые и новые грани его личности.</w:t>
      </w:r>
    </w:p>
    <w:p w:rsidR="00742BBA" w:rsidRDefault="00742BBA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8523BD" w:rsidRPr="00D91203" w:rsidRDefault="008523BD" w:rsidP="008523BD">
      <w:pPr>
        <w:spacing w:after="0" w:line="240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D91203">
        <w:rPr>
          <w:rFonts w:ascii="Cambria" w:eastAsia="Calibri" w:hAnsi="Cambria" w:cs="Times New Roman"/>
          <w:sz w:val="28"/>
          <w:szCs w:val="28"/>
        </w:rPr>
        <w:t xml:space="preserve">Ведущий </w:t>
      </w:r>
      <w:r>
        <w:rPr>
          <w:rFonts w:ascii="Cambria" w:eastAsia="Calibri" w:hAnsi="Cambria" w:cs="Times New Roman"/>
          <w:sz w:val="28"/>
          <w:szCs w:val="28"/>
        </w:rPr>
        <w:t>2</w:t>
      </w:r>
    </w:p>
    <w:p w:rsidR="00742BBA" w:rsidRDefault="008523BD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Предлагаем обратиться к книгам, представленным на выставке. Они помогут вам создать образ своего, ЛИЧНОГО Пушкина! Откройте любое </w:t>
      </w:r>
      <w:r w:rsidR="00EB7ECA">
        <w:rPr>
          <w:rFonts w:ascii="Cambria" w:hAnsi="Cambria"/>
          <w:sz w:val="28"/>
          <w:szCs w:val="28"/>
        </w:rPr>
        <w:t>из этих изданий,</w:t>
      </w:r>
      <w:r>
        <w:rPr>
          <w:rFonts w:ascii="Cambria" w:hAnsi="Cambria"/>
          <w:sz w:val="28"/>
          <w:szCs w:val="28"/>
        </w:rPr>
        <w:t xml:space="preserve"> и вы невольно вместе с Пушкиным повторите; «Ай да Пушкин!», «Да, таков Пушкин!».</w:t>
      </w:r>
    </w:p>
    <w:p w:rsidR="00742BBA" w:rsidRDefault="008523BD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ДО НОВЫХ ВСТРЕЧ С ПУШКИНЫМ!</w:t>
      </w:r>
    </w:p>
    <w:p w:rsidR="00742BBA" w:rsidRDefault="00742BBA" w:rsidP="0090002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8523BD" w:rsidRPr="00900024" w:rsidRDefault="008523BD" w:rsidP="008523BD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Чтец</w:t>
      </w:r>
    </w:p>
    <w:p w:rsidR="00EB7ECA" w:rsidRDefault="008B4E45" w:rsidP="008B4E45">
      <w:pPr>
        <w:spacing w:after="0" w:line="240" w:lineRule="auto"/>
        <w:ind w:left="2835"/>
        <w:rPr>
          <w:rFonts w:ascii="Cambria" w:eastAsia="Calibri" w:hAnsi="Cambria" w:cs="Times New Roman"/>
          <w:i/>
          <w:sz w:val="28"/>
          <w:szCs w:val="28"/>
        </w:rPr>
      </w:pPr>
      <w:r w:rsidRPr="00742BBA">
        <w:rPr>
          <w:rFonts w:ascii="Cambria" w:eastAsia="Calibri" w:hAnsi="Cambria" w:cs="Times New Roman"/>
          <w:i/>
          <w:sz w:val="28"/>
          <w:szCs w:val="28"/>
        </w:rPr>
        <w:t xml:space="preserve">Всего-то – чтоб была </w:t>
      </w:r>
      <w:r w:rsidR="00EB7ECA" w:rsidRPr="00742BBA">
        <w:rPr>
          <w:rFonts w:ascii="Cambria" w:eastAsia="Calibri" w:hAnsi="Cambria" w:cs="Times New Roman"/>
          <w:i/>
          <w:sz w:val="28"/>
          <w:szCs w:val="28"/>
        </w:rPr>
        <w:t xml:space="preserve">свеча, </w:t>
      </w:r>
    </w:p>
    <w:p w:rsidR="008B4E45" w:rsidRPr="00742BBA" w:rsidRDefault="00EB7ECA" w:rsidP="008B4E45">
      <w:pPr>
        <w:spacing w:after="0" w:line="240" w:lineRule="auto"/>
        <w:ind w:left="2835"/>
        <w:rPr>
          <w:rFonts w:ascii="Cambria" w:eastAsia="Calibri" w:hAnsi="Cambria" w:cs="Times New Roman"/>
          <w:i/>
          <w:sz w:val="28"/>
          <w:szCs w:val="28"/>
        </w:rPr>
      </w:pPr>
      <w:r w:rsidRPr="00742BBA">
        <w:rPr>
          <w:rFonts w:ascii="Cambria" w:eastAsia="Calibri" w:hAnsi="Cambria" w:cs="Times New Roman"/>
          <w:i/>
          <w:sz w:val="28"/>
          <w:szCs w:val="28"/>
        </w:rPr>
        <w:t>Свеча</w:t>
      </w:r>
      <w:r w:rsidR="008B4E45" w:rsidRPr="00742BBA">
        <w:rPr>
          <w:rFonts w:ascii="Cambria" w:eastAsia="Calibri" w:hAnsi="Cambria" w:cs="Times New Roman"/>
          <w:i/>
          <w:sz w:val="28"/>
          <w:szCs w:val="28"/>
        </w:rPr>
        <w:t xml:space="preserve"> простая, восковая,</w:t>
      </w:r>
      <w:r w:rsidR="008B4E45" w:rsidRPr="00742BBA">
        <w:rPr>
          <w:rFonts w:ascii="Cambria" w:eastAsia="Calibri" w:hAnsi="Cambria" w:cs="Times New Roman"/>
          <w:i/>
          <w:sz w:val="28"/>
          <w:szCs w:val="28"/>
        </w:rPr>
        <w:br/>
        <w:t>И старомодность вековая</w:t>
      </w:r>
      <w:r w:rsidR="008B4E45" w:rsidRPr="00742BBA">
        <w:rPr>
          <w:rFonts w:ascii="Cambria" w:eastAsia="Calibri" w:hAnsi="Cambria" w:cs="Times New Roman"/>
          <w:i/>
          <w:sz w:val="28"/>
          <w:szCs w:val="28"/>
        </w:rPr>
        <w:br/>
        <w:t>Так станет в памяти свежа.</w:t>
      </w:r>
    </w:p>
    <w:p w:rsidR="008B4E45" w:rsidRPr="00742BBA" w:rsidRDefault="008B4E45" w:rsidP="008B4E45">
      <w:pPr>
        <w:spacing w:after="0" w:line="240" w:lineRule="auto"/>
        <w:ind w:left="2835"/>
        <w:rPr>
          <w:rFonts w:ascii="Cambria" w:eastAsia="Calibri" w:hAnsi="Cambria" w:cs="Times New Roman"/>
          <w:i/>
          <w:sz w:val="28"/>
          <w:szCs w:val="28"/>
        </w:rPr>
      </w:pPr>
      <w:r w:rsidRPr="00742BBA">
        <w:rPr>
          <w:rFonts w:ascii="Cambria" w:eastAsia="Calibri" w:hAnsi="Cambria" w:cs="Times New Roman"/>
          <w:i/>
          <w:sz w:val="28"/>
          <w:szCs w:val="28"/>
        </w:rPr>
        <w:t>И снова поспешит перо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К той грамоте витиеватой,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Разумной и замысловатой,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И ляжет на душу добро.</w:t>
      </w:r>
    </w:p>
    <w:p w:rsidR="008B4E45" w:rsidRPr="00742BBA" w:rsidRDefault="008B4E45" w:rsidP="008B4E45">
      <w:pPr>
        <w:spacing w:after="0" w:line="240" w:lineRule="auto"/>
        <w:ind w:left="2835"/>
        <w:rPr>
          <w:rFonts w:ascii="Cambria" w:eastAsia="Calibri" w:hAnsi="Cambria" w:cs="Times New Roman"/>
          <w:i/>
          <w:sz w:val="28"/>
          <w:szCs w:val="28"/>
        </w:rPr>
      </w:pPr>
      <w:r w:rsidRPr="00742BBA">
        <w:rPr>
          <w:rFonts w:ascii="Cambria" w:eastAsia="Calibri" w:hAnsi="Cambria" w:cs="Times New Roman"/>
          <w:i/>
          <w:sz w:val="28"/>
          <w:szCs w:val="28"/>
        </w:rPr>
        <w:t>Уже ты мыслишь о друзьях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Все чаще, способом старинным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И сталактитом стеаринным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Займешься с нежностью в глазах.</w:t>
      </w:r>
    </w:p>
    <w:p w:rsidR="008B4E45" w:rsidRPr="00742BBA" w:rsidRDefault="008B4E45" w:rsidP="008B4E45">
      <w:pPr>
        <w:spacing w:after="0" w:line="240" w:lineRule="auto"/>
        <w:ind w:left="2835"/>
        <w:rPr>
          <w:rFonts w:ascii="Cambria" w:eastAsia="Calibri" w:hAnsi="Cambria" w:cs="Times New Roman"/>
          <w:i/>
          <w:sz w:val="28"/>
          <w:szCs w:val="28"/>
        </w:rPr>
      </w:pPr>
      <w:r w:rsidRPr="00742BBA">
        <w:rPr>
          <w:rFonts w:ascii="Cambria" w:eastAsia="Calibri" w:hAnsi="Cambria" w:cs="Times New Roman"/>
          <w:i/>
          <w:sz w:val="28"/>
          <w:szCs w:val="28"/>
        </w:rPr>
        <w:t>И Пушкин ласково глядит,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И ночь прошла, и гаснут свечи,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И нежный вкус родимой речи</w:t>
      </w:r>
      <w:r w:rsidRPr="00742BBA">
        <w:rPr>
          <w:rFonts w:ascii="Cambria" w:eastAsia="Calibri" w:hAnsi="Cambria" w:cs="Times New Roman"/>
          <w:i/>
          <w:sz w:val="28"/>
          <w:szCs w:val="28"/>
        </w:rPr>
        <w:br/>
        <w:t>Так чисто губы холодит.</w:t>
      </w:r>
    </w:p>
    <w:p w:rsidR="008B4E45" w:rsidRPr="00D91203" w:rsidRDefault="008B4E45" w:rsidP="008523BD">
      <w:pPr>
        <w:spacing w:after="0" w:line="240" w:lineRule="auto"/>
        <w:ind w:left="2835"/>
        <w:jc w:val="right"/>
        <w:rPr>
          <w:rFonts w:ascii="Cambria" w:eastAsia="Calibri" w:hAnsi="Cambria" w:cs="Times New Roman"/>
          <w:b/>
          <w:sz w:val="28"/>
          <w:szCs w:val="28"/>
        </w:rPr>
      </w:pPr>
      <w:r w:rsidRPr="00D91203">
        <w:rPr>
          <w:rFonts w:ascii="Cambria" w:eastAsia="Calibri" w:hAnsi="Cambria" w:cs="Times New Roman"/>
          <w:b/>
          <w:sz w:val="28"/>
          <w:szCs w:val="28"/>
        </w:rPr>
        <w:t>Б.А. Ахмадулина</w:t>
      </w:r>
    </w:p>
    <w:p w:rsidR="002B7105" w:rsidRPr="0016150F" w:rsidRDefault="002B7105" w:rsidP="002B7105">
      <w:pPr>
        <w:spacing w:after="0" w:line="240" w:lineRule="auto"/>
        <w:jc w:val="center"/>
        <w:rPr>
          <w:rFonts w:ascii="Cambria" w:hAnsi="Cambria"/>
          <w:caps/>
          <w:sz w:val="28"/>
          <w:szCs w:val="28"/>
        </w:rPr>
      </w:pPr>
      <w:r w:rsidRPr="0016150F">
        <w:rPr>
          <w:rFonts w:ascii="Cambria" w:hAnsi="Cambria"/>
          <w:caps/>
          <w:sz w:val="28"/>
          <w:szCs w:val="28"/>
        </w:rPr>
        <w:t>советуем прочитать</w:t>
      </w:r>
    </w:p>
    <w:p w:rsidR="002E1D59" w:rsidRDefault="002E1D59" w:rsidP="002B7105">
      <w:pPr>
        <w:spacing w:after="0" w:line="240" w:lineRule="auto"/>
        <w:rPr>
          <w:rFonts w:ascii="Cambria" w:hAnsi="Cambria"/>
          <w:sz w:val="28"/>
          <w:szCs w:val="28"/>
        </w:rPr>
      </w:pP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  <w:u w:val="single"/>
        </w:rPr>
        <w:t xml:space="preserve">Аринштейн, Л.М. </w:t>
      </w:r>
      <w:r w:rsidRPr="00665803">
        <w:rPr>
          <w:rFonts w:ascii="Cambria" w:hAnsi="Cambria"/>
          <w:sz w:val="28"/>
          <w:szCs w:val="28"/>
        </w:rPr>
        <w:t>Пушкин. И про Царей и про Цариц / Л.М. Аринштейн. - Москва : Игра слов, 2012. - 191, [1] с. : ил. ; 24 см. -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</w:rPr>
        <w:t>А</w:t>
      </w:r>
      <w:r w:rsidRPr="00665803">
        <w:rPr>
          <w:rFonts w:ascii="Cambria" w:hAnsi="Cambria"/>
          <w:sz w:val="28"/>
          <w:szCs w:val="28"/>
          <w:lang w:val="en-US"/>
        </w:rPr>
        <w:t>.</w:t>
      </w:r>
      <w:r w:rsidRPr="00665803">
        <w:rPr>
          <w:rFonts w:ascii="Cambria" w:hAnsi="Cambria"/>
          <w:sz w:val="28"/>
          <w:szCs w:val="28"/>
        </w:rPr>
        <w:t>С</w:t>
      </w:r>
      <w:r w:rsidRPr="00665803">
        <w:rPr>
          <w:rFonts w:ascii="Cambria" w:hAnsi="Cambria"/>
          <w:sz w:val="28"/>
          <w:szCs w:val="28"/>
          <w:lang w:val="en-US"/>
        </w:rPr>
        <w:t xml:space="preserve">. </w:t>
      </w:r>
      <w:r w:rsidRPr="00665803">
        <w:rPr>
          <w:rFonts w:ascii="Cambria" w:hAnsi="Cambria"/>
          <w:sz w:val="28"/>
          <w:szCs w:val="28"/>
        </w:rPr>
        <w:t>Пушкин</w:t>
      </w:r>
      <w:r w:rsidRPr="00665803">
        <w:rPr>
          <w:rFonts w:ascii="Cambria" w:hAnsi="Cambria"/>
          <w:sz w:val="28"/>
          <w:szCs w:val="28"/>
          <w:lang w:val="en-US"/>
        </w:rPr>
        <w:t xml:space="preserve">: pro et contpa. </w:t>
      </w:r>
      <w:r w:rsidRPr="00665803">
        <w:rPr>
          <w:rFonts w:ascii="Cambria" w:hAnsi="Cambria"/>
          <w:sz w:val="28"/>
          <w:szCs w:val="28"/>
        </w:rPr>
        <w:t>Личность и творчество Александра Пушкина в оценке русских мыслителей и исследователей. В 3т.: Антология. Т.1 / сост.: В.М. Маркович, Г.Е. Потапова. - СПб.: Изд-во РХГИ, 2000. - 712с. - (Русский Путь).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</w:rPr>
        <w:t>Битов, А.Г. Вычитание зайца. 1825. / А.Г. Битов. - Москва: Независимая Газета, 2001. - 368с.: ил. - (Литературоведение).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</w:rPr>
        <w:t>Благой, Д.Д. Душа в заветной лире: очерки жизни и творчества Пушкина / Д.Д. Благой. – Москва: Книжный клуб «Книговек», 2012. – 716 с.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</w:rPr>
        <w:lastRenderedPageBreak/>
        <w:t>Вересаев, В.В. В двух планах / В. В. Вересаев. - Москва: Захаров, 2000. - 160с. - (Знаменитые книги).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Times New Roman"/>
          <w:sz w:val="28"/>
          <w:szCs w:val="28"/>
          <w:lang w:eastAsia="ru-RU"/>
        </w:rPr>
        <w:t>Вацуро, В.Э. Пушкинская пора: Сб. статей / В. Э. Вацуро. - СПб.: Академический проект, 2000. - 624с.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Times New Roman"/>
          <w:sz w:val="28"/>
          <w:szCs w:val="28"/>
          <w:lang w:eastAsia="ru-RU"/>
        </w:rPr>
        <w:t>Гордин, А.М. Пушкинский век. Панорама столичной жизни. Кн.1 / А.М. Гордин, М. А. Гордин. - СПб.: Изд-во Пушкинского фонда, 1999. - 224с.: ил. - (Былой Петербург).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Times New Roman"/>
          <w:sz w:val="28"/>
          <w:szCs w:val="28"/>
          <w:lang w:eastAsia="ru-RU"/>
        </w:rPr>
        <w:t>Гордин А.М. Пушкинский век. Панорама столичной жизни. Кн.2 / А.М. Гордин, М. А. Гордин. - СПб.: Изд-во Пушкинского фонда, 1999. - 216с.: ил. - (Былой Петербург).</w:t>
      </w:r>
    </w:p>
    <w:p w:rsidR="002B7105" w:rsidRPr="00665803" w:rsidRDefault="002B7105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Times New Roman"/>
          <w:sz w:val="28"/>
          <w:szCs w:val="28"/>
          <w:lang w:eastAsia="ru-RU"/>
        </w:rPr>
        <w:t>Гордин, Я. А. Право на поединок: роман в документах и рассуждениях / Я.А. Гордин. - Ленинград: Советский писатель, 1989. - 480с.</w:t>
      </w:r>
    </w:p>
    <w:p w:rsidR="002E1D59" w:rsidRPr="00665803" w:rsidRDefault="002E1D59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</w:rPr>
        <w:t>Гросман, Л.П. Пушкин / Л.П. Гросман. – Москва: Астель, 2012. – 537 с.</w:t>
      </w:r>
    </w:p>
    <w:p w:rsidR="00665803" w:rsidRPr="00665803" w:rsidRDefault="00665803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Arial"/>
          <w:sz w:val="28"/>
          <w:szCs w:val="28"/>
          <w:lang w:eastAsia="ru-RU"/>
        </w:rPr>
        <w:t xml:space="preserve">Пушкин без </w:t>
      </w:r>
      <w:r w:rsidR="00E57FE7" w:rsidRPr="00665803">
        <w:rPr>
          <w:rFonts w:ascii="Cambria" w:eastAsia="Times New Roman" w:hAnsi="Cambria" w:cs="Arial"/>
          <w:sz w:val="28"/>
          <w:szCs w:val="28"/>
          <w:lang w:eastAsia="ru-RU"/>
        </w:rPr>
        <w:t>глянца</w:t>
      </w:r>
      <w:r w:rsidR="00E57FE7" w:rsidRPr="00665803">
        <w:rPr>
          <w:rFonts w:ascii="Cambria" w:eastAsia="Times New Roman" w:hAnsi="Cambria" w:cs="Arial"/>
          <w:sz w:val="28"/>
          <w:szCs w:val="28"/>
          <w:shd w:val="clear" w:color="auto" w:fill="FFFFFF"/>
          <w:lang w:eastAsia="ru-RU"/>
        </w:rPr>
        <w:t>.</w:t>
      </w:r>
      <w:r w:rsidRPr="00665803">
        <w:rPr>
          <w:rFonts w:ascii="Cambria" w:eastAsia="Times New Roman" w:hAnsi="Cambria" w:cs="Arial"/>
          <w:sz w:val="28"/>
          <w:szCs w:val="28"/>
          <w:shd w:val="clear" w:color="auto" w:fill="FFFFFF"/>
          <w:lang w:eastAsia="ru-RU"/>
        </w:rPr>
        <w:t xml:space="preserve"> - Санкт-</w:t>
      </w:r>
      <w:r w:rsidR="00E57FE7" w:rsidRPr="00665803">
        <w:rPr>
          <w:rFonts w:ascii="Cambria" w:eastAsia="Times New Roman" w:hAnsi="Cambria" w:cs="Arial"/>
          <w:sz w:val="28"/>
          <w:szCs w:val="28"/>
          <w:shd w:val="clear" w:color="auto" w:fill="FFFFFF"/>
          <w:lang w:eastAsia="ru-RU"/>
        </w:rPr>
        <w:t>Петербург:</w:t>
      </w:r>
      <w:r w:rsidRPr="00665803">
        <w:rPr>
          <w:rFonts w:ascii="Cambria" w:eastAsia="Times New Roman" w:hAnsi="Cambria" w:cs="Arial"/>
          <w:sz w:val="28"/>
          <w:szCs w:val="28"/>
          <w:shd w:val="clear" w:color="auto" w:fill="FFFFFF"/>
          <w:lang w:eastAsia="ru-RU"/>
        </w:rPr>
        <w:t xml:space="preserve"> Амфора, 2007. - 278 с. ; 21. - (Без глянца).</w:t>
      </w:r>
    </w:p>
    <w:p w:rsidR="002B7105" w:rsidRPr="00665803" w:rsidRDefault="002B7105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</w:rPr>
        <w:t>Терц, Абрам (Синявский Андрей Донатович). Путешествие на Черную речку / Абрам Терц (Синявский Андрей Донатович). - Москва: Захаров, 1999. - 500с.</w:t>
      </w:r>
    </w:p>
    <w:p w:rsidR="002B7105" w:rsidRPr="00665803" w:rsidRDefault="002B7105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Times New Roman"/>
          <w:sz w:val="28"/>
          <w:szCs w:val="28"/>
          <w:lang w:eastAsia="ru-RU"/>
        </w:rPr>
        <w:t>Тынянов, Ю.Н. Пушкин: роман / Ю.Н. Тынянов. - Москва: Худож.лит., 1987. - 543с. - (Классики и современники, Советская литература).</w:t>
      </w:r>
    </w:p>
    <w:p w:rsidR="002B7105" w:rsidRPr="00665803" w:rsidRDefault="002B7105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Times New Roman"/>
          <w:sz w:val="28"/>
          <w:szCs w:val="28"/>
          <w:lang w:eastAsia="ru-RU"/>
        </w:rPr>
        <w:t>Тыркова,-Вильямс Ариадна Владимировна. Жизнь Пушкина. В 2т. Т.1 : 1799-1824 / Тыркова-Вильямс Ариадна Владимировна. - 5-е изд. - Москва: Молодая гвардия, 2006. - 480с.: ил. - (Жизнь замечательных людей).</w:t>
      </w:r>
    </w:p>
    <w:p w:rsidR="002B7105" w:rsidRPr="00665803" w:rsidRDefault="002B7105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665803">
        <w:rPr>
          <w:rFonts w:ascii="Cambria" w:eastAsia="Times New Roman" w:hAnsi="Cambria" w:cs="Times New Roman"/>
          <w:sz w:val="28"/>
          <w:szCs w:val="28"/>
          <w:lang w:eastAsia="ru-RU"/>
        </w:rPr>
        <w:t>Тыркова-Вильямс Ариадна Владимировна. Жизнь Пушкина. В 2т. Т.2 : 1824-1837 / Тыркова-Вильямс Ариадна Владимировна. - 5-е изд. - Москва: Молодая гвардия, 2006. - 528с.: ил. - (Жизнь замечательных людей: Серия биографий, Вып.970).</w:t>
      </w:r>
    </w:p>
    <w:p w:rsidR="002B7105" w:rsidRDefault="002B7105" w:rsidP="0066580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665803">
        <w:rPr>
          <w:rFonts w:ascii="Cambria" w:hAnsi="Cambria"/>
          <w:sz w:val="28"/>
          <w:szCs w:val="28"/>
        </w:rPr>
        <w:t>Цветаева</w:t>
      </w:r>
      <w:r w:rsidR="00665803" w:rsidRPr="00665803">
        <w:rPr>
          <w:rFonts w:ascii="Cambria" w:hAnsi="Cambria"/>
          <w:sz w:val="28"/>
          <w:szCs w:val="28"/>
        </w:rPr>
        <w:t>,</w:t>
      </w:r>
      <w:r w:rsidRPr="00665803">
        <w:rPr>
          <w:rFonts w:ascii="Cambria" w:hAnsi="Cambria"/>
          <w:sz w:val="28"/>
          <w:szCs w:val="28"/>
        </w:rPr>
        <w:t xml:space="preserve"> М</w:t>
      </w:r>
      <w:r w:rsidR="00665803" w:rsidRPr="00665803">
        <w:rPr>
          <w:rFonts w:ascii="Cambria" w:hAnsi="Cambria"/>
          <w:sz w:val="28"/>
          <w:szCs w:val="28"/>
        </w:rPr>
        <w:t>.</w:t>
      </w:r>
      <w:r w:rsidRPr="00665803">
        <w:rPr>
          <w:rFonts w:ascii="Cambria" w:hAnsi="Cambria"/>
          <w:sz w:val="28"/>
          <w:szCs w:val="28"/>
        </w:rPr>
        <w:t>И</w:t>
      </w:r>
      <w:r w:rsidR="00665803" w:rsidRPr="00665803">
        <w:rPr>
          <w:rFonts w:ascii="Cambria" w:hAnsi="Cambria"/>
          <w:sz w:val="28"/>
          <w:szCs w:val="28"/>
        </w:rPr>
        <w:t>.</w:t>
      </w:r>
      <w:r w:rsidRPr="00665803">
        <w:rPr>
          <w:rFonts w:ascii="Cambria" w:hAnsi="Cambria"/>
          <w:sz w:val="28"/>
          <w:szCs w:val="28"/>
        </w:rPr>
        <w:t xml:space="preserve"> Мой Пушкин /</w:t>
      </w:r>
      <w:r w:rsidR="00665803" w:rsidRPr="00665803">
        <w:rPr>
          <w:rFonts w:ascii="Cambria" w:hAnsi="Cambria"/>
          <w:sz w:val="28"/>
          <w:szCs w:val="28"/>
        </w:rPr>
        <w:t xml:space="preserve"> М.И.</w:t>
      </w:r>
      <w:r w:rsidRPr="00665803">
        <w:rPr>
          <w:rFonts w:ascii="Cambria" w:hAnsi="Cambria"/>
          <w:sz w:val="28"/>
          <w:szCs w:val="28"/>
        </w:rPr>
        <w:t xml:space="preserve"> Цветаева. - 3-е изд., доп. - Москва: Советский писатель, 1981. - 224с.</w:t>
      </w:r>
    </w:p>
    <w:p w:rsidR="00665803" w:rsidRPr="00665803" w:rsidRDefault="00665803" w:rsidP="00F65266">
      <w:pPr>
        <w:pStyle w:val="a7"/>
        <w:spacing w:after="0" w:line="240" w:lineRule="auto"/>
        <w:jc w:val="both"/>
        <w:rPr>
          <w:rFonts w:ascii="Cambria" w:hAnsi="Cambria"/>
          <w:sz w:val="28"/>
          <w:szCs w:val="28"/>
        </w:rPr>
      </w:pPr>
      <w:bookmarkStart w:id="4" w:name="_GoBack"/>
      <w:bookmarkEnd w:id="4"/>
    </w:p>
    <w:p w:rsidR="00DA07E4" w:rsidRPr="00900024" w:rsidRDefault="00DA07E4" w:rsidP="00900024">
      <w:pPr>
        <w:spacing w:after="0" w:line="240" w:lineRule="auto"/>
        <w:jc w:val="both"/>
        <w:rPr>
          <w:rFonts w:ascii="Cambria" w:hAnsi="Cambria"/>
          <w:smallCaps/>
          <w:sz w:val="28"/>
          <w:szCs w:val="28"/>
        </w:rPr>
      </w:pPr>
    </w:p>
    <w:sectPr w:rsidR="00DA07E4" w:rsidRPr="00900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A5378"/>
    <w:multiLevelType w:val="multilevel"/>
    <w:tmpl w:val="F536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6439A"/>
    <w:multiLevelType w:val="hybridMultilevel"/>
    <w:tmpl w:val="53346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13D12"/>
    <w:multiLevelType w:val="hybridMultilevel"/>
    <w:tmpl w:val="1DD4C6F8"/>
    <w:lvl w:ilvl="0" w:tplc="67F248F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DA76AD"/>
    <w:multiLevelType w:val="multilevel"/>
    <w:tmpl w:val="4A50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4E265A"/>
    <w:multiLevelType w:val="multilevel"/>
    <w:tmpl w:val="2BE42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DC094C"/>
    <w:multiLevelType w:val="multilevel"/>
    <w:tmpl w:val="C666C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6154B2"/>
    <w:multiLevelType w:val="hybridMultilevel"/>
    <w:tmpl w:val="EC96E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A3245"/>
    <w:multiLevelType w:val="hybridMultilevel"/>
    <w:tmpl w:val="7D5EF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051F20"/>
    <w:multiLevelType w:val="hybridMultilevel"/>
    <w:tmpl w:val="78689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0306F3"/>
    <w:multiLevelType w:val="multilevel"/>
    <w:tmpl w:val="9CEE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342"/>
    <w:rsid w:val="00000DCA"/>
    <w:rsid w:val="00023A5A"/>
    <w:rsid w:val="00036AAA"/>
    <w:rsid w:val="00036F77"/>
    <w:rsid w:val="000510CD"/>
    <w:rsid w:val="00066854"/>
    <w:rsid w:val="00074C48"/>
    <w:rsid w:val="00093245"/>
    <w:rsid w:val="000B2650"/>
    <w:rsid w:val="000D04EC"/>
    <w:rsid w:val="000D6AAB"/>
    <w:rsid w:val="000E6D48"/>
    <w:rsid w:val="000E7C5D"/>
    <w:rsid w:val="000F50CD"/>
    <w:rsid w:val="0010007F"/>
    <w:rsid w:val="001026F6"/>
    <w:rsid w:val="00113C24"/>
    <w:rsid w:val="0016150F"/>
    <w:rsid w:val="00165B26"/>
    <w:rsid w:val="00172A00"/>
    <w:rsid w:val="00175AC5"/>
    <w:rsid w:val="00177CA8"/>
    <w:rsid w:val="00181026"/>
    <w:rsid w:val="00182115"/>
    <w:rsid w:val="00191CA2"/>
    <w:rsid w:val="0019635F"/>
    <w:rsid w:val="001B2501"/>
    <w:rsid w:val="001B2795"/>
    <w:rsid w:val="001B61F6"/>
    <w:rsid w:val="001C1ECA"/>
    <w:rsid w:val="001C5C41"/>
    <w:rsid w:val="001D2C78"/>
    <w:rsid w:val="001D5563"/>
    <w:rsid w:val="001F43AF"/>
    <w:rsid w:val="001F6809"/>
    <w:rsid w:val="002105FD"/>
    <w:rsid w:val="00211026"/>
    <w:rsid w:val="0023332D"/>
    <w:rsid w:val="002453BB"/>
    <w:rsid w:val="0026023B"/>
    <w:rsid w:val="0028782E"/>
    <w:rsid w:val="002905AD"/>
    <w:rsid w:val="002A04B5"/>
    <w:rsid w:val="002A1256"/>
    <w:rsid w:val="002B0E65"/>
    <w:rsid w:val="002B7105"/>
    <w:rsid w:val="002D1A2F"/>
    <w:rsid w:val="002D5ACF"/>
    <w:rsid w:val="002E1D59"/>
    <w:rsid w:val="002F5C90"/>
    <w:rsid w:val="00301B8D"/>
    <w:rsid w:val="00306E29"/>
    <w:rsid w:val="003115C3"/>
    <w:rsid w:val="003145FA"/>
    <w:rsid w:val="003408D1"/>
    <w:rsid w:val="00346342"/>
    <w:rsid w:val="00350D57"/>
    <w:rsid w:val="00351BC4"/>
    <w:rsid w:val="00365589"/>
    <w:rsid w:val="003702ED"/>
    <w:rsid w:val="003756E2"/>
    <w:rsid w:val="0037790B"/>
    <w:rsid w:val="00392288"/>
    <w:rsid w:val="00392297"/>
    <w:rsid w:val="003972E9"/>
    <w:rsid w:val="003A0D72"/>
    <w:rsid w:val="003A0FC4"/>
    <w:rsid w:val="003B5202"/>
    <w:rsid w:val="003C60DA"/>
    <w:rsid w:val="003D20D7"/>
    <w:rsid w:val="003D7F6D"/>
    <w:rsid w:val="003F7861"/>
    <w:rsid w:val="00415644"/>
    <w:rsid w:val="00416D21"/>
    <w:rsid w:val="00425458"/>
    <w:rsid w:val="00436FFB"/>
    <w:rsid w:val="0045036B"/>
    <w:rsid w:val="00457B38"/>
    <w:rsid w:val="00463921"/>
    <w:rsid w:val="004A2832"/>
    <w:rsid w:val="004C2BEC"/>
    <w:rsid w:val="004C3463"/>
    <w:rsid w:val="004D0D50"/>
    <w:rsid w:val="004F15B5"/>
    <w:rsid w:val="004F280C"/>
    <w:rsid w:val="004F411C"/>
    <w:rsid w:val="004F4620"/>
    <w:rsid w:val="004F5730"/>
    <w:rsid w:val="004F6D0D"/>
    <w:rsid w:val="004F725C"/>
    <w:rsid w:val="004F75DF"/>
    <w:rsid w:val="004F7F6B"/>
    <w:rsid w:val="00503028"/>
    <w:rsid w:val="00507239"/>
    <w:rsid w:val="00507C7A"/>
    <w:rsid w:val="00514D99"/>
    <w:rsid w:val="00517376"/>
    <w:rsid w:val="005254C4"/>
    <w:rsid w:val="0053597E"/>
    <w:rsid w:val="005452B4"/>
    <w:rsid w:val="0054730F"/>
    <w:rsid w:val="00550F8A"/>
    <w:rsid w:val="00551A0A"/>
    <w:rsid w:val="0056291D"/>
    <w:rsid w:val="00566AFC"/>
    <w:rsid w:val="00573588"/>
    <w:rsid w:val="00574197"/>
    <w:rsid w:val="00584AFA"/>
    <w:rsid w:val="005A0516"/>
    <w:rsid w:val="005B021D"/>
    <w:rsid w:val="005B2A52"/>
    <w:rsid w:val="005B6833"/>
    <w:rsid w:val="005C65A1"/>
    <w:rsid w:val="005C6AC5"/>
    <w:rsid w:val="005D637B"/>
    <w:rsid w:val="005F4B92"/>
    <w:rsid w:val="00606D36"/>
    <w:rsid w:val="00614EA3"/>
    <w:rsid w:val="0062370D"/>
    <w:rsid w:val="006254A0"/>
    <w:rsid w:val="0062572A"/>
    <w:rsid w:val="006446A3"/>
    <w:rsid w:val="0064621F"/>
    <w:rsid w:val="0065114C"/>
    <w:rsid w:val="00654C98"/>
    <w:rsid w:val="00657330"/>
    <w:rsid w:val="00665803"/>
    <w:rsid w:val="00670CF5"/>
    <w:rsid w:val="00675227"/>
    <w:rsid w:val="006824CF"/>
    <w:rsid w:val="006B3E34"/>
    <w:rsid w:val="006C3F68"/>
    <w:rsid w:val="006F38CB"/>
    <w:rsid w:val="007063CD"/>
    <w:rsid w:val="00741BA4"/>
    <w:rsid w:val="00742BBA"/>
    <w:rsid w:val="0074409E"/>
    <w:rsid w:val="0075215D"/>
    <w:rsid w:val="007832A1"/>
    <w:rsid w:val="00786E44"/>
    <w:rsid w:val="00792209"/>
    <w:rsid w:val="007B3738"/>
    <w:rsid w:val="007B52BA"/>
    <w:rsid w:val="007C096B"/>
    <w:rsid w:val="007C3990"/>
    <w:rsid w:val="007D3E7A"/>
    <w:rsid w:val="007D52A4"/>
    <w:rsid w:val="007D76E6"/>
    <w:rsid w:val="007E2B17"/>
    <w:rsid w:val="008013A2"/>
    <w:rsid w:val="008256AA"/>
    <w:rsid w:val="00826DB8"/>
    <w:rsid w:val="00836066"/>
    <w:rsid w:val="008523BD"/>
    <w:rsid w:val="00855E5B"/>
    <w:rsid w:val="008618E7"/>
    <w:rsid w:val="00863209"/>
    <w:rsid w:val="008824F4"/>
    <w:rsid w:val="00884ACB"/>
    <w:rsid w:val="0089624A"/>
    <w:rsid w:val="00897433"/>
    <w:rsid w:val="008A4255"/>
    <w:rsid w:val="008A6187"/>
    <w:rsid w:val="008B4E45"/>
    <w:rsid w:val="008C0CED"/>
    <w:rsid w:val="008C1956"/>
    <w:rsid w:val="008C6CE6"/>
    <w:rsid w:val="008C6D9C"/>
    <w:rsid w:val="008D310A"/>
    <w:rsid w:val="008E4D11"/>
    <w:rsid w:val="008E571C"/>
    <w:rsid w:val="008F1CB9"/>
    <w:rsid w:val="008F28A1"/>
    <w:rsid w:val="008F3F21"/>
    <w:rsid w:val="008F647C"/>
    <w:rsid w:val="00900024"/>
    <w:rsid w:val="00900287"/>
    <w:rsid w:val="00902B2C"/>
    <w:rsid w:val="00905B3E"/>
    <w:rsid w:val="00912DFF"/>
    <w:rsid w:val="00921DFF"/>
    <w:rsid w:val="009256BB"/>
    <w:rsid w:val="00927041"/>
    <w:rsid w:val="00927C56"/>
    <w:rsid w:val="00940598"/>
    <w:rsid w:val="00947971"/>
    <w:rsid w:val="009569FC"/>
    <w:rsid w:val="00961837"/>
    <w:rsid w:val="00965F73"/>
    <w:rsid w:val="00971B5A"/>
    <w:rsid w:val="00973DB7"/>
    <w:rsid w:val="00974BC3"/>
    <w:rsid w:val="00984D80"/>
    <w:rsid w:val="009925C1"/>
    <w:rsid w:val="00992741"/>
    <w:rsid w:val="009A16A9"/>
    <w:rsid w:val="009A3835"/>
    <w:rsid w:val="009A4D00"/>
    <w:rsid w:val="009B26A6"/>
    <w:rsid w:val="009C22E7"/>
    <w:rsid w:val="009D4475"/>
    <w:rsid w:val="009D6043"/>
    <w:rsid w:val="009E021C"/>
    <w:rsid w:val="00A01676"/>
    <w:rsid w:val="00A07655"/>
    <w:rsid w:val="00A22911"/>
    <w:rsid w:val="00A250F6"/>
    <w:rsid w:val="00A4751F"/>
    <w:rsid w:val="00A5527F"/>
    <w:rsid w:val="00A64E5E"/>
    <w:rsid w:val="00A723DA"/>
    <w:rsid w:val="00A76671"/>
    <w:rsid w:val="00A84C00"/>
    <w:rsid w:val="00AA5681"/>
    <w:rsid w:val="00AB4DA3"/>
    <w:rsid w:val="00AC3313"/>
    <w:rsid w:val="00AC6F82"/>
    <w:rsid w:val="00AD2B44"/>
    <w:rsid w:val="00AE4C53"/>
    <w:rsid w:val="00AF21E5"/>
    <w:rsid w:val="00AF6F92"/>
    <w:rsid w:val="00B04771"/>
    <w:rsid w:val="00B17DE2"/>
    <w:rsid w:val="00B23401"/>
    <w:rsid w:val="00B30543"/>
    <w:rsid w:val="00B361E4"/>
    <w:rsid w:val="00B415CF"/>
    <w:rsid w:val="00B526ED"/>
    <w:rsid w:val="00B53FC2"/>
    <w:rsid w:val="00B63092"/>
    <w:rsid w:val="00B74B29"/>
    <w:rsid w:val="00B74EF5"/>
    <w:rsid w:val="00B87DD9"/>
    <w:rsid w:val="00BC6E30"/>
    <w:rsid w:val="00BD1FCB"/>
    <w:rsid w:val="00BD4D30"/>
    <w:rsid w:val="00BE599A"/>
    <w:rsid w:val="00BE6421"/>
    <w:rsid w:val="00BE71EE"/>
    <w:rsid w:val="00BF5110"/>
    <w:rsid w:val="00BF7261"/>
    <w:rsid w:val="00C075C0"/>
    <w:rsid w:val="00C12ED9"/>
    <w:rsid w:val="00C34EDD"/>
    <w:rsid w:val="00C45990"/>
    <w:rsid w:val="00C71D62"/>
    <w:rsid w:val="00C74322"/>
    <w:rsid w:val="00C90654"/>
    <w:rsid w:val="00C93C81"/>
    <w:rsid w:val="00C96E85"/>
    <w:rsid w:val="00CA32F0"/>
    <w:rsid w:val="00CB2289"/>
    <w:rsid w:val="00CB3332"/>
    <w:rsid w:val="00CB3614"/>
    <w:rsid w:val="00CD0F14"/>
    <w:rsid w:val="00CD1DBE"/>
    <w:rsid w:val="00CE677A"/>
    <w:rsid w:val="00CF53EF"/>
    <w:rsid w:val="00CF689B"/>
    <w:rsid w:val="00CF71BC"/>
    <w:rsid w:val="00D02B72"/>
    <w:rsid w:val="00D05468"/>
    <w:rsid w:val="00D127CD"/>
    <w:rsid w:val="00D32241"/>
    <w:rsid w:val="00D53087"/>
    <w:rsid w:val="00D55764"/>
    <w:rsid w:val="00D577A2"/>
    <w:rsid w:val="00D75829"/>
    <w:rsid w:val="00D7590D"/>
    <w:rsid w:val="00D7791D"/>
    <w:rsid w:val="00D90EDC"/>
    <w:rsid w:val="00D966CF"/>
    <w:rsid w:val="00DA07E4"/>
    <w:rsid w:val="00DA4E4F"/>
    <w:rsid w:val="00DA60BA"/>
    <w:rsid w:val="00DB1274"/>
    <w:rsid w:val="00DC5EB8"/>
    <w:rsid w:val="00DD0E4D"/>
    <w:rsid w:val="00DD74E7"/>
    <w:rsid w:val="00DE1627"/>
    <w:rsid w:val="00DE2C96"/>
    <w:rsid w:val="00DF4825"/>
    <w:rsid w:val="00E102A6"/>
    <w:rsid w:val="00E32515"/>
    <w:rsid w:val="00E37CE4"/>
    <w:rsid w:val="00E46B99"/>
    <w:rsid w:val="00E51018"/>
    <w:rsid w:val="00E53440"/>
    <w:rsid w:val="00E57FE7"/>
    <w:rsid w:val="00E632F0"/>
    <w:rsid w:val="00E74DC2"/>
    <w:rsid w:val="00E92600"/>
    <w:rsid w:val="00EA4F52"/>
    <w:rsid w:val="00EA7883"/>
    <w:rsid w:val="00EB431D"/>
    <w:rsid w:val="00EB7ECA"/>
    <w:rsid w:val="00ED3410"/>
    <w:rsid w:val="00ED795A"/>
    <w:rsid w:val="00ED7E32"/>
    <w:rsid w:val="00EE0698"/>
    <w:rsid w:val="00EE59F4"/>
    <w:rsid w:val="00EF4E7B"/>
    <w:rsid w:val="00F17632"/>
    <w:rsid w:val="00F17FEE"/>
    <w:rsid w:val="00F30F34"/>
    <w:rsid w:val="00F330BB"/>
    <w:rsid w:val="00F36A8E"/>
    <w:rsid w:val="00F536BC"/>
    <w:rsid w:val="00F56369"/>
    <w:rsid w:val="00F619A3"/>
    <w:rsid w:val="00F65266"/>
    <w:rsid w:val="00F65BA3"/>
    <w:rsid w:val="00FA175A"/>
    <w:rsid w:val="00FC2BA4"/>
    <w:rsid w:val="00FC4F77"/>
    <w:rsid w:val="00FD4043"/>
    <w:rsid w:val="00FE0D50"/>
    <w:rsid w:val="00FE77F4"/>
    <w:rsid w:val="00FF4906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11057-BBEF-456E-876E-C0143AEC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330"/>
  </w:style>
  <w:style w:type="paragraph" w:styleId="1">
    <w:name w:val="heading 1"/>
    <w:basedOn w:val="a"/>
    <w:link w:val="10"/>
    <w:uiPriority w:val="9"/>
    <w:qFormat/>
    <w:rsid w:val="000E7C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6E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7C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block">
    <w:name w:val="article-block"/>
    <w:basedOn w:val="a"/>
    <w:rsid w:val="000E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C5D"/>
    <w:rPr>
      <w:b/>
      <w:bCs/>
    </w:rPr>
  </w:style>
  <w:style w:type="character" w:customStyle="1" w:styleId="article-statdate">
    <w:name w:val="article-stat__date"/>
    <w:basedOn w:val="a0"/>
    <w:rsid w:val="00FA175A"/>
  </w:style>
  <w:style w:type="character" w:customStyle="1" w:styleId="article-statcount">
    <w:name w:val="article-stat__count"/>
    <w:basedOn w:val="a0"/>
    <w:rsid w:val="00FA175A"/>
  </w:style>
  <w:style w:type="character" w:customStyle="1" w:styleId="article-stat-tipvalue">
    <w:name w:val="article-stat-tip__value"/>
    <w:basedOn w:val="a0"/>
    <w:rsid w:val="00FA175A"/>
  </w:style>
  <w:style w:type="paragraph" w:styleId="a5">
    <w:name w:val="Balloon Text"/>
    <w:basedOn w:val="a"/>
    <w:link w:val="a6"/>
    <w:uiPriority w:val="99"/>
    <w:semiHidden/>
    <w:unhideWhenUsed/>
    <w:rsid w:val="004F1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5B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54C9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5B021D"/>
    <w:rPr>
      <w:color w:val="0000FF"/>
      <w:u w:val="single"/>
    </w:rPr>
  </w:style>
  <w:style w:type="character" w:customStyle="1" w:styleId="vl">
    <w:name w:val="vl"/>
    <w:basedOn w:val="a0"/>
    <w:rsid w:val="00900287"/>
  </w:style>
  <w:style w:type="character" w:styleId="a9">
    <w:name w:val="Emphasis"/>
    <w:basedOn w:val="a0"/>
    <w:uiPriority w:val="20"/>
    <w:qFormat/>
    <w:rsid w:val="00C7432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D322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sh-link">
    <w:name w:val="resh-link"/>
    <w:basedOn w:val="a0"/>
    <w:rsid w:val="00D75829"/>
  </w:style>
  <w:style w:type="character" w:customStyle="1" w:styleId="name-link">
    <w:name w:val="name-link"/>
    <w:basedOn w:val="a0"/>
    <w:rsid w:val="00D75829"/>
  </w:style>
  <w:style w:type="character" w:customStyle="1" w:styleId="30">
    <w:name w:val="Заголовок 3 Знак"/>
    <w:basedOn w:val="a0"/>
    <w:link w:val="3"/>
    <w:uiPriority w:val="9"/>
    <w:semiHidden/>
    <w:rsid w:val="00786E4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ab">
    <w:name w:val="tab"/>
    <w:basedOn w:val="a"/>
    <w:rsid w:val="00196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415CF"/>
  </w:style>
  <w:style w:type="paragraph" w:customStyle="1" w:styleId="msonormal0">
    <w:name w:val="msonormal"/>
    <w:basedOn w:val="a"/>
    <w:rsid w:val="00B4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Plain Text"/>
    <w:basedOn w:val="a"/>
    <w:link w:val="ab"/>
    <w:uiPriority w:val="99"/>
    <w:semiHidden/>
    <w:unhideWhenUsed/>
    <w:rsid w:val="00B4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b">
    <w:name w:val="Текст Знак"/>
    <w:basedOn w:val="a0"/>
    <w:link w:val="aa"/>
    <w:uiPriority w:val="99"/>
    <w:semiHidden/>
    <w:rsid w:val="00B415C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g-b-5">
    <w:name w:val="mg-b-5"/>
    <w:basedOn w:val="a"/>
    <w:rsid w:val="00801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013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31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43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492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6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405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2980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17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65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77399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13049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86647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9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3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38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75046462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2062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117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96727250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57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0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67">
          <w:marLeft w:val="300"/>
          <w:marRight w:val="0"/>
          <w:marTop w:val="0"/>
          <w:marBottom w:val="150"/>
          <w:divBdr>
            <w:top w:val="none" w:sz="0" w:space="0" w:color="auto"/>
            <w:left w:val="single" w:sz="24" w:space="11" w:color="CC0000"/>
            <w:bottom w:val="none" w:sz="0" w:space="0" w:color="auto"/>
            <w:right w:val="none" w:sz="0" w:space="0" w:color="auto"/>
          </w:divBdr>
        </w:div>
      </w:divsChild>
    </w:div>
    <w:div w:id="11114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56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8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814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92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20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68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91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432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single" w:sz="6" w:space="0" w:color="FFFFFF"/>
              </w:divBdr>
              <w:divsChild>
                <w:div w:id="18185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03495">
                          <w:marLeft w:val="0"/>
                          <w:marRight w:val="0"/>
                          <w:marTop w:val="3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87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70438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6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8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1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528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395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9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4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08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0164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10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94535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945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7120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423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536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7163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477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836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44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136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608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988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538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19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1942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8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743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123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98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538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8544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178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5858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483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597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00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532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0943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541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7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677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2211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3090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51167964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82466011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11921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6067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65821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4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126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71443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70138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2397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95E4E-E39E-421D-8CA1-5195398B2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49</Pages>
  <Words>11496</Words>
  <Characters>65528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Евгеньевна Цупрова</dc:creator>
  <cp:lastModifiedBy>1</cp:lastModifiedBy>
  <cp:revision>84</cp:revision>
  <dcterms:created xsi:type="dcterms:W3CDTF">2019-06-11T11:18:00Z</dcterms:created>
  <dcterms:modified xsi:type="dcterms:W3CDTF">2019-06-13T11:15:00Z</dcterms:modified>
</cp:coreProperties>
</file>