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EF" w:rsidRPr="00F120EF" w:rsidRDefault="00F120EF" w:rsidP="00F120EF">
      <w:pPr>
        <w:jc w:val="center"/>
        <w:rPr>
          <w:b/>
        </w:rPr>
      </w:pPr>
      <w:r w:rsidRPr="00F120EF">
        <w:rPr>
          <w:b/>
        </w:rPr>
        <w:t>Правила интеллектуального турнира</w:t>
      </w:r>
    </w:p>
    <w:p w:rsidR="00F120EF" w:rsidRPr="00F120EF" w:rsidRDefault="00F120EF" w:rsidP="00F120EF">
      <w:pPr>
        <w:jc w:val="center"/>
        <w:rPr>
          <w:b/>
        </w:rPr>
      </w:pPr>
    </w:p>
    <w:p w:rsidR="00F120EF" w:rsidRPr="00F120EF" w:rsidRDefault="00F120EF" w:rsidP="00F120E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</w:pPr>
      <w:r w:rsidRPr="00F120EF">
        <w:t>Порядковый номер и последовательность подачи ответов на вопросы определяется жеребьёвкой перед началом игры.</w:t>
      </w:r>
    </w:p>
    <w:p w:rsidR="00F120EF" w:rsidRPr="00F120EF" w:rsidRDefault="00F120EF" w:rsidP="00F120E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</w:pPr>
      <w:r w:rsidRPr="00F120EF">
        <w:t xml:space="preserve">Интеллектуальный турнир открывает разминка. Её правила следующие: ведущий </w:t>
      </w:r>
      <w:proofErr w:type="gramStart"/>
      <w:r w:rsidRPr="00F120EF">
        <w:t>озвучивает и показывает</w:t>
      </w:r>
      <w:proofErr w:type="gramEnd"/>
      <w:r w:rsidRPr="00F120EF">
        <w:t xml:space="preserve"> на экране 7 вопросов общих для всех команд. На обдумывание каждого вопроса дается 40 секунд, затем идет следующий вопрос. После зачитывания всех семи вопросов они </w:t>
      </w:r>
      <w:proofErr w:type="gramStart"/>
      <w:r w:rsidRPr="00F120EF">
        <w:t>повторяются и отводится</w:t>
      </w:r>
      <w:proofErr w:type="gramEnd"/>
      <w:r w:rsidRPr="00F120EF">
        <w:t xml:space="preserve"> 100 секунд на обдумывание и окончательную запись всех ответов на бланк. По истечении этих секунд бланк с ответами сдается ведущему. Ведущий оглашает правильные ответы, жюри подсчитывает баллы, показывается табличка результатов и переход к следующему туру.</w:t>
      </w:r>
    </w:p>
    <w:p w:rsidR="00F120EF" w:rsidRPr="00F120EF" w:rsidRDefault="00F120EF" w:rsidP="00F120E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</w:pPr>
      <w:r w:rsidRPr="00F120EF">
        <w:t xml:space="preserve">В турнире представляются 5 тем, не связанных между собой. В каждой теме разыгрываются по 5 вопросов, которые в зависимости от сложности оцениваются в 10, 20, 30, 40 и 50 баллов, где 10 – самый лёгкий вопрос, а 50 – самый сложный. </w:t>
      </w:r>
    </w:p>
    <w:p w:rsidR="00F120EF" w:rsidRPr="00F120EF" w:rsidRDefault="00F120EF" w:rsidP="00F120E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</w:pPr>
      <w:r w:rsidRPr="00F120EF">
        <w:t xml:space="preserve">Темы вопросов формирует организатор по собственному усмотрению. </w:t>
      </w:r>
    </w:p>
    <w:p w:rsidR="00F120EF" w:rsidRPr="00F120EF" w:rsidRDefault="00F120EF" w:rsidP="00F120EF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</w:pPr>
      <w:r w:rsidRPr="00F120EF">
        <w:t xml:space="preserve">Ведущий перед началом каждой новой темы называет её, перед чтением каждого вопроса оглашает его стоимость (кол-во баллов). </w:t>
      </w:r>
    </w:p>
    <w:p w:rsidR="00F120EF" w:rsidRPr="00F120EF" w:rsidRDefault="00F120EF" w:rsidP="00F120EF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</w:pPr>
      <w:r w:rsidRPr="00F120EF">
        <w:t xml:space="preserve">После окончания чтения вопроса, ведущий объявляет о начале отсчёта времени. </w:t>
      </w:r>
    </w:p>
    <w:p w:rsidR="00F120EF" w:rsidRPr="00F120EF" w:rsidRDefault="00F120EF" w:rsidP="00F120EF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</w:pPr>
      <w:r w:rsidRPr="00F120EF">
        <w:t xml:space="preserve">Командам на размышление отводится 1 минута. </w:t>
      </w:r>
    </w:p>
    <w:p w:rsidR="00F120EF" w:rsidRPr="00F120EF" w:rsidRDefault="00F120EF" w:rsidP="00F120EF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</w:pPr>
      <w:r w:rsidRPr="00F120EF">
        <w:t xml:space="preserve">По истечении времени отведённого на продумывание ответа (1 минуты) ведущий объявляет, что время закончилось, и при необходимости повторяется вопрос. </w:t>
      </w:r>
    </w:p>
    <w:p w:rsidR="00F120EF" w:rsidRPr="00F120EF" w:rsidRDefault="00F120EF" w:rsidP="00F120EF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</w:pPr>
      <w:r w:rsidRPr="00F120EF">
        <w:t xml:space="preserve">Ведущий может не ждать, когда закончится 1 минута, если команда готова ответить. </w:t>
      </w:r>
    </w:p>
    <w:p w:rsidR="00F120EF" w:rsidRPr="00F120EF" w:rsidRDefault="00F120EF" w:rsidP="00F120EF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</w:pPr>
      <w:r w:rsidRPr="00F120EF">
        <w:t>Каждый ход (выбор вопроса) команда получает в соответствии с номером, полученным при жеребьёвке. Всего ходов 5.</w:t>
      </w:r>
    </w:p>
    <w:p w:rsidR="00F120EF" w:rsidRPr="00F120EF" w:rsidRDefault="00F120EF" w:rsidP="00F120EF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</w:pPr>
      <w:r w:rsidRPr="00F120EF">
        <w:t>Судейские функции выполняет жюри (3-5 человек). Жюри рассматривает любые спорные вопросы, которые возникают в ходе игры. Как правило, жюри принимает решения, руководствуясь своими знаниями и опытом, но в критических и сложных ситуациях вправе пользоваться любыми информационными ресурсами.</w:t>
      </w:r>
    </w:p>
    <w:p w:rsidR="00F120EF" w:rsidRPr="00F120EF" w:rsidRDefault="00F120EF" w:rsidP="00F120E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</w:pPr>
      <w:r w:rsidRPr="00F120EF">
        <w:t>Если при ответе команда сообщает верную дополнительную информацию, то она не влияет на зачет ответа. Однако если дополнительная информация неверна или меняет смысл ответа, то ответ считается неправильным. В случае если дан двойной ответ, хотя бы одна часть которого неверна, ответ считается неправильным.</w:t>
      </w:r>
    </w:p>
    <w:p w:rsidR="00F120EF" w:rsidRPr="00F120EF" w:rsidRDefault="00F120EF" w:rsidP="00F120E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</w:pPr>
      <w:r w:rsidRPr="00F120EF">
        <w:t xml:space="preserve">Если команда отвечает не верно, то, возможность ответа переходит следующим командам согласно жеребьёвке. </w:t>
      </w:r>
    </w:p>
    <w:p w:rsidR="00F120EF" w:rsidRPr="00F120EF" w:rsidRDefault="00F120EF" w:rsidP="00F120E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</w:pPr>
      <w:r w:rsidRPr="00F120EF">
        <w:lastRenderedPageBreak/>
        <w:t xml:space="preserve">За правильный ответ командам присуждается количество очков, соответствующее стоимости вопроса, за отсутствие и неправильный ответ вычитается количество очков, соответствующее стоимости вопроса. </w:t>
      </w:r>
    </w:p>
    <w:p w:rsidR="00F120EF" w:rsidRPr="00F120EF" w:rsidRDefault="00F120EF" w:rsidP="00F120E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</w:pPr>
      <w:r w:rsidRPr="00F120EF">
        <w:t>Ведущий зачитывает вопросы ровным тоном, избегая подсказок игрокам, например, интонацией, комментариями и т.д.</w:t>
      </w:r>
    </w:p>
    <w:p w:rsidR="00F120EF" w:rsidRPr="00F120EF" w:rsidRDefault="00F120EF" w:rsidP="00F120E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</w:pPr>
      <w:r w:rsidRPr="00F120EF">
        <w:t xml:space="preserve">Использование </w:t>
      </w:r>
      <w:proofErr w:type="spellStart"/>
      <w:r w:rsidRPr="00F120EF">
        <w:t>гаджетов</w:t>
      </w:r>
      <w:proofErr w:type="spellEnd"/>
      <w:r w:rsidRPr="00F120EF">
        <w:t xml:space="preserve"> (телефонов, планшетов и других средств) и интернета не допускается.</w:t>
      </w:r>
    </w:p>
    <w:p w:rsidR="00F120EF" w:rsidRPr="00F120EF" w:rsidRDefault="00F120EF" w:rsidP="00F120E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</w:pPr>
      <w:r w:rsidRPr="00F120EF">
        <w:t xml:space="preserve">Если замечено, что кто-либо в ходе игры пользуется интернетом, </w:t>
      </w:r>
      <w:proofErr w:type="gramStart"/>
      <w:r w:rsidRPr="00F120EF">
        <w:t>личными</w:t>
      </w:r>
      <w:proofErr w:type="gramEnd"/>
      <w:r w:rsidRPr="00F120EF">
        <w:t xml:space="preserve"> </w:t>
      </w:r>
      <w:proofErr w:type="spellStart"/>
      <w:r w:rsidRPr="00F120EF">
        <w:t>гаджетами</w:t>
      </w:r>
      <w:proofErr w:type="spellEnd"/>
      <w:r w:rsidRPr="00F120EF">
        <w:t xml:space="preserve">, в первый раз получает замечание от Ведущего. Если и после вынесенного замечания участник/команда пользуется телефоном, интернетом или другими средствами, команда дисквалифицируется со счетом, заработанными до удаления. </w:t>
      </w:r>
    </w:p>
    <w:p w:rsidR="00F120EF" w:rsidRPr="00F120EF" w:rsidRDefault="00F120EF" w:rsidP="00F120E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</w:pPr>
      <w:r w:rsidRPr="00F120EF">
        <w:t xml:space="preserve">В ходе игры командам может выпасть «кот в мешке» - возможность адресовать выбранный вопрос другой команде либо ответить самостоятельно на него. </w:t>
      </w:r>
    </w:p>
    <w:p w:rsidR="00F120EF" w:rsidRPr="00F120EF" w:rsidRDefault="00F120EF" w:rsidP="00F120E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</w:pPr>
      <w:r w:rsidRPr="00F120EF">
        <w:t xml:space="preserve">Вопросы жюри: каждый член жюри команде задаёт отдельный вопрос из категории «литературный марафон», «краеведение» и «спорт».  </w:t>
      </w:r>
    </w:p>
    <w:p w:rsidR="00F120EF" w:rsidRPr="00F120EF" w:rsidRDefault="00F120EF" w:rsidP="00F120EF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</w:pPr>
      <w:r w:rsidRPr="00F120EF">
        <w:t xml:space="preserve">Подведение итогов осуществляет жюри. Оглашается суммарный результат по каждой команде. Награждение победителей в соответствии с Положением. </w:t>
      </w:r>
    </w:p>
    <w:p w:rsidR="006801D7" w:rsidRPr="00F120EF" w:rsidRDefault="006801D7"/>
    <w:sectPr w:rsidR="006801D7" w:rsidRPr="00F120EF" w:rsidSect="0068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67E66"/>
    <w:multiLevelType w:val="multilevel"/>
    <w:tmpl w:val="679C6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0EF"/>
    <w:rsid w:val="006801D7"/>
    <w:rsid w:val="00C25962"/>
    <w:rsid w:val="00F1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0EF"/>
    <w:pPr>
      <w:spacing w:before="100" w:beforeAutospacing="1" w:after="100" w:afterAutospacing="1"/>
    </w:pPr>
  </w:style>
  <w:style w:type="paragraph" w:customStyle="1" w:styleId="Default">
    <w:name w:val="Default"/>
    <w:rsid w:val="00F120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2016-11-24T08:48:00Z</dcterms:created>
  <dcterms:modified xsi:type="dcterms:W3CDTF">2016-11-24T08:48:00Z</dcterms:modified>
</cp:coreProperties>
</file>